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18" w:rsidRDefault="00901418" w:rsidP="00901418">
      <w:pPr>
        <w:ind w:firstLine="720"/>
        <w:jc w:val="center"/>
        <w:rPr>
          <w:b/>
        </w:rPr>
      </w:pPr>
      <w:r w:rsidRPr="00901418">
        <w:rPr>
          <w:b/>
        </w:rPr>
        <w:t xml:space="preserve">The </w:t>
      </w:r>
      <w:r w:rsidR="002433C4">
        <w:rPr>
          <w:b/>
        </w:rPr>
        <w:t>A</w:t>
      </w:r>
      <w:r w:rsidR="00503E5D">
        <w:rPr>
          <w:b/>
        </w:rPr>
        <w:t>ustin Belly Dance Convention 2015</w:t>
      </w:r>
      <w:r w:rsidR="002433C4">
        <w:rPr>
          <w:b/>
        </w:rPr>
        <w:t xml:space="preserve"> </w:t>
      </w:r>
      <w:r w:rsidRPr="00901418">
        <w:rPr>
          <w:b/>
        </w:rPr>
        <w:t>Experience</w:t>
      </w:r>
    </w:p>
    <w:p w:rsidR="00503E5D" w:rsidRPr="00901418" w:rsidRDefault="00503E5D" w:rsidP="00901418">
      <w:pPr>
        <w:ind w:firstLine="720"/>
        <w:jc w:val="center"/>
        <w:rPr>
          <w:b/>
        </w:rPr>
      </w:pPr>
      <w:proofErr w:type="gramStart"/>
      <w:r>
        <w:rPr>
          <w:b/>
        </w:rPr>
        <w:t>by</w:t>
      </w:r>
      <w:proofErr w:type="gramEnd"/>
      <w:r>
        <w:rPr>
          <w:b/>
        </w:rPr>
        <w:t xml:space="preserve"> </w:t>
      </w:r>
      <w:r w:rsidRPr="00503E5D">
        <w:rPr>
          <w:b/>
          <w:bCs/>
        </w:rPr>
        <w:t>Alectria</w:t>
      </w:r>
    </w:p>
    <w:p w:rsidR="00476288" w:rsidRDefault="00362737" w:rsidP="00476288">
      <w:pPr>
        <w:ind w:firstLine="720"/>
      </w:pPr>
      <w:r>
        <w:t>From the moment</w:t>
      </w:r>
      <w:r w:rsidR="00476288">
        <w:t xml:space="preserve"> </w:t>
      </w:r>
      <w:r w:rsidR="009C6DA9">
        <w:t>stepping</w:t>
      </w:r>
      <w:r w:rsidR="00F322A7">
        <w:t xml:space="preserve"> into the hotel where</w:t>
      </w:r>
      <w:r w:rsidR="009C6DA9">
        <w:t xml:space="preserve"> the Austin Belly Dance Convention took</w:t>
      </w:r>
      <w:r w:rsidR="00F322A7">
        <w:t xml:space="preserve"> place</w:t>
      </w:r>
      <w:r w:rsidR="009C6DA9">
        <w:t>, it was clear that this was a haven for belly dancers. People in tasseled belts, bombastic glittering sashes, and flowy dan</w:t>
      </w:r>
      <w:r>
        <w:t>ce attire</w:t>
      </w:r>
      <w:r w:rsidR="00476288">
        <w:t xml:space="preserve"> confidently</w:t>
      </w:r>
      <w:r w:rsidR="009C6DA9">
        <w:t xml:space="preserve"> made their way throughou</w:t>
      </w:r>
      <w:r w:rsidR="00476288">
        <w:t>t the halls</w:t>
      </w:r>
      <w:r w:rsidR="009C6DA9">
        <w:t>.</w:t>
      </w:r>
      <w:r w:rsidR="00476288">
        <w:t xml:space="preserve"> Coming from a smaller belly dance community in College Station, TX, it was an exciting sight to see so many dancers come together in one place</w:t>
      </w:r>
      <w:r>
        <w:t xml:space="preserve"> for </w:t>
      </w:r>
      <w:r w:rsidR="00503E5D">
        <w:t xml:space="preserve">the </w:t>
      </w:r>
      <w:r>
        <w:t>ABDC</w:t>
      </w:r>
      <w:r w:rsidR="00476288">
        <w:t>. Finding the c</w:t>
      </w:r>
      <w:r>
        <w:t>heck-in area wa</w:t>
      </w:r>
      <w:bookmarkStart w:id="0" w:name="_GoBack"/>
      <w:bookmarkEnd w:id="0"/>
      <w:r>
        <w:t>s simple</w:t>
      </w:r>
      <w:r w:rsidR="00476288">
        <w:t xml:space="preserve">, because </w:t>
      </w:r>
      <w:r w:rsidR="00ED47ED">
        <w:t>all it took was to follow</w:t>
      </w:r>
      <w:r w:rsidR="00476288">
        <w:t xml:space="preserve"> the glitter! </w:t>
      </w:r>
    </w:p>
    <w:p w:rsidR="00476288" w:rsidRDefault="00AA3AE9" w:rsidP="00476288">
      <w:pPr>
        <w:ind w:firstLine="720"/>
      </w:pPr>
      <w:r>
        <w:t>There were different colored wristbands for each workshop and gala show ticket purchased, reflecting how</w:t>
      </w:r>
      <w:r w:rsidR="00362737">
        <w:t xml:space="preserve"> organized things flowed at the Austin Belly Dance Convention</w:t>
      </w:r>
      <w:r>
        <w:t xml:space="preserve">. </w:t>
      </w:r>
      <w:r w:rsidR="00ED47ED">
        <w:t>The play on names</w:t>
      </w:r>
      <w:r w:rsidR="00476288">
        <w:t xml:space="preserve"> for the </w:t>
      </w:r>
      <w:r w:rsidR="00ED47ED">
        <w:t>workshop spaces such as “Green Belt</w:t>
      </w:r>
      <w:r w:rsidR="00503E5D">
        <w:t>,</w:t>
      </w:r>
      <w:r w:rsidR="00ED47ED">
        <w:t>” “</w:t>
      </w:r>
      <w:proofErr w:type="spellStart"/>
      <w:r w:rsidR="00ED47ED">
        <w:t>Zil-ker</w:t>
      </w:r>
      <w:proofErr w:type="spellEnd"/>
      <w:r w:rsidR="00503E5D">
        <w:t>,</w:t>
      </w:r>
      <w:r w:rsidR="00ED47ED">
        <w:t xml:space="preserve">” and “Taqsim Springs” were an extra touch that added to the overall atmosphere of the convention. The check-in volunteers were more than happy to answer questions and help direct, creating a warm welcome from the start of the weekend. </w:t>
      </w:r>
    </w:p>
    <w:p w:rsidR="003B01F7" w:rsidRDefault="00AA3AE9" w:rsidP="00181524">
      <w:pPr>
        <w:ind w:firstLine="720"/>
      </w:pPr>
      <w:r>
        <w:t>Due to being a showcase performer on Saturday, I signed up for two back-to-back workshops on Friday: “Trappings of Tribal” from Draconis and “Tools of Dance Making” from April Rose. Having seen Draconis perform in person for the first time almost a year ago, it was a pleasure to finally take a workshop with him. His workshop was continuous, learning combo after combo</w:t>
      </w:r>
      <w:r w:rsidR="00181524">
        <w:t xml:space="preserve"> in</w:t>
      </w:r>
      <w:r>
        <w:t xml:space="preserve"> tribal style. </w:t>
      </w:r>
      <w:r w:rsidR="00181524">
        <w:t>I loved that Draconis pointedly wore shorts while</w:t>
      </w:r>
      <w:r>
        <w:t xml:space="preserve"> teach</w:t>
      </w:r>
      <w:r w:rsidR="00181524">
        <w:t xml:space="preserve">ing, which he mentioned, because it let us see very easily what his legs were doing. Afterwards was a transition from </w:t>
      </w:r>
      <w:r w:rsidR="000536E0">
        <w:t xml:space="preserve">Draconis’ </w:t>
      </w:r>
      <w:r w:rsidR="00181524">
        <w:t>all-dance to April Rose’s more lect</w:t>
      </w:r>
      <w:r w:rsidR="000536E0">
        <w:t>ure-based workshop on the creation of a</w:t>
      </w:r>
      <w:r w:rsidR="00181524">
        <w:t xml:space="preserve"> dance. April Rose’s explanations on her topic were so organized and concise that I had no confusion at all over her discussion. It was incredibly clear! </w:t>
      </w:r>
      <w:r w:rsidR="000536E0">
        <w:t>To add to that, her views of dance are nothing short of inspirational.</w:t>
      </w:r>
    </w:p>
    <w:p w:rsidR="00F322A7" w:rsidRDefault="008A1E1B" w:rsidP="00181524">
      <w:pPr>
        <w:ind w:firstLine="720"/>
      </w:pPr>
      <w:r>
        <w:t>W</w:t>
      </w:r>
      <w:r w:rsidR="00A7771F">
        <w:t>aiting for the Gala Show to start was a perfect time to peruse the various ven</w:t>
      </w:r>
      <w:r w:rsidR="00DB6A9A">
        <w:t>dors who were set up</w:t>
      </w:r>
      <w:r w:rsidR="00362737">
        <w:t xml:space="preserve"> around the convention</w:t>
      </w:r>
      <w:r w:rsidR="00DB6A9A">
        <w:t xml:space="preserve">. There were costume pieces lining the walls, stylized handcrafted jewelry, and even some vintage dance VHS for sale! At one stand was Lauren </w:t>
      </w:r>
      <w:proofErr w:type="spellStart"/>
      <w:r w:rsidR="00DB6A9A">
        <w:t>Checchio’s</w:t>
      </w:r>
      <w:proofErr w:type="spellEnd"/>
      <w:r w:rsidR="00DB6A9A">
        <w:t xml:space="preserve"> metal crafted jewelry, where she had intricate piece</w:t>
      </w:r>
      <w:r>
        <w:t>s such as combs, rings, bracelets</w:t>
      </w:r>
      <w:r w:rsidR="00362737">
        <w:t>,</w:t>
      </w:r>
      <w:r>
        <w:t xml:space="preserve"> and more for sale. While a</w:t>
      </w:r>
      <w:r w:rsidR="00DB6A9A">
        <w:t>dmiring her work, she asked me to try on a golden</w:t>
      </w:r>
      <w:r>
        <w:t xml:space="preserve"> </w:t>
      </w:r>
      <w:r w:rsidR="00362737">
        <w:t>chain belt</w:t>
      </w:r>
      <w:r>
        <w:t xml:space="preserve"> comprised of </w:t>
      </w:r>
      <w:r w:rsidR="00362737">
        <w:t xml:space="preserve">tiny alligators as </w:t>
      </w:r>
      <w:r w:rsidR="00DB6A9A">
        <w:t xml:space="preserve">each </w:t>
      </w:r>
      <w:r w:rsidR="00362737">
        <w:t xml:space="preserve">chain </w:t>
      </w:r>
      <w:r w:rsidR="00DB6A9A">
        <w:t xml:space="preserve">link. It fit right around the stomach, instantly making me feel like a tropical tribal goddess. </w:t>
      </w:r>
      <w:r>
        <w:t>Lauren pointed out that this</w:t>
      </w:r>
      <w:r w:rsidR="00DB6A9A">
        <w:t xml:space="preserve"> w</w:t>
      </w:r>
      <w:r>
        <w:t>as the first time someone had ever worn this new belt, which made the moment extra</w:t>
      </w:r>
      <w:r w:rsidR="00362737">
        <w:t xml:space="preserve"> fun and memorable.</w:t>
      </w:r>
    </w:p>
    <w:p w:rsidR="008A1E1B" w:rsidRDefault="006D4028" w:rsidP="00181524">
      <w:pPr>
        <w:ind w:firstLine="720"/>
      </w:pPr>
      <w:r>
        <w:t>Watc</w:t>
      </w:r>
      <w:r w:rsidR="00362737">
        <w:t>hing the</w:t>
      </w:r>
      <w:r w:rsidR="002C2A11">
        <w:t xml:space="preserve"> evening</w:t>
      </w:r>
      <w:r w:rsidR="00362737">
        <w:t xml:space="preserve"> Gala Shows with</w:t>
      </w:r>
      <w:r>
        <w:t xml:space="preserve"> lovely performers</w:t>
      </w:r>
      <w:r w:rsidR="00362737">
        <w:t>, some</w:t>
      </w:r>
      <w:r>
        <w:t xml:space="preserve"> I had not seen</w:t>
      </w:r>
      <w:r w:rsidR="00362737">
        <w:t xml:space="preserve"> in person</w:t>
      </w:r>
      <w:r>
        <w:t xml:space="preserve"> </w:t>
      </w:r>
      <w:proofErr w:type="gramStart"/>
      <w:r>
        <w:t>before,</w:t>
      </w:r>
      <w:proofErr w:type="gramEnd"/>
      <w:r>
        <w:t xml:space="preserve"> was </w:t>
      </w:r>
      <w:r w:rsidR="00362737">
        <w:t>exciting and</w:t>
      </w:r>
      <w:r w:rsidR="00ED511B">
        <w:t xml:space="preserve"> it promoted </w:t>
      </w:r>
      <w:r w:rsidR="00362737">
        <w:t xml:space="preserve">more </w:t>
      </w:r>
      <w:r w:rsidR="00ED511B">
        <w:t>love and energy for belly dance</w:t>
      </w:r>
      <w:r>
        <w:t>.</w:t>
      </w:r>
      <w:r w:rsidR="00ED511B">
        <w:t xml:space="preserve"> Each</w:t>
      </w:r>
      <w:r w:rsidR="00362737">
        <w:t xml:space="preserve"> individual</w:t>
      </w:r>
      <w:r w:rsidR="00ED511B">
        <w:t xml:space="preserve"> dance</w:t>
      </w:r>
      <w:r w:rsidR="00362737">
        <w:t>r had different</w:t>
      </w:r>
      <w:r>
        <w:t xml:space="preserve"> quali</w:t>
      </w:r>
      <w:r w:rsidR="00ED511B">
        <w:t>ties that st</w:t>
      </w:r>
      <w:r w:rsidR="00362737">
        <w:t>ood out, like a signature</w:t>
      </w:r>
      <w:r w:rsidR="00ED511B">
        <w:t>. The performances ranged in s</w:t>
      </w:r>
      <w:r w:rsidR="00362737">
        <w:t>tyle. S</w:t>
      </w:r>
      <w:r w:rsidR="00ED511B">
        <w:t>ome</w:t>
      </w:r>
      <w:r w:rsidR="00B21A5F">
        <w:t xml:space="preserve"> made me laugh, </w:t>
      </w:r>
      <w:r w:rsidR="00362737">
        <w:t xml:space="preserve">while </w:t>
      </w:r>
      <w:r w:rsidR="00B21A5F">
        <w:t xml:space="preserve">others instilled admiration for beautiful technique, and </w:t>
      </w:r>
      <w:proofErr w:type="gramStart"/>
      <w:r w:rsidR="00B21A5F">
        <w:t>a few brought</w:t>
      </w:r>
      <w:r w:rsidR="00ED511B">
        <w:t xml:space="preserve"> </w:t>
      </w:r>
      <w:r w:rsidR="00B21A5F">
        <w:t>profound sadness, the</w:t>
      </w:r>
      <w:r w:rsidR="00362737">
        <w:t xml:space="preserve"> kind that moves people</w:t>
      </w:r>
      <w:proofErr w:type="gramEnd"/>
      <w:r w:rsidR="00362737">
        <w:t>.</w:t>
      </w:r>
    </w:p>
    <w:p w:rsidR="00787435" w:rsidRDefault="007B3061" w:rsidP="007B3061">
      <w:r>
        <w:tab/>
      </w:r>
      <w:r w:rsidR="002E5C3A">
        <w:t xml:space="preserve">Nervous excitement filled the start of </w:t>
      </w:r>
      <w:r w:rsidR="00362737">
        <w:t xml:space="preserve">my </w:t>
      </w:r>
      <w:r w:rsidR="002E5C3A">
        <w:t>Saturday, the good kind before a performance. It was around the check-in time for the afternoon</w:t>
      </w:r>
      <w:r w:rsidR="002C2A11">
        <w:t xml:space="preserve"> ABDC</w:t>
      </w:r>
      <w:r w:rsidR="002E5C3A">
        <w:t xml:space="preserve"> showcase performers. The backstage atmosphere was </w:t>
      </w:r>
      <w:r w:rsidR="002E5C3A">
        <w:lastRenderedPageBreak/>
        <w:t>friendly and fun, and at the same time focused. D</w:t>
      </w:r>
      <w:r w:rsidR="00787435">
        <w:t>ancers were glammed out, complimenting each other’s costumes</w:t>
      </w:r>
      <w:r w:rsidR="0072439D">
        <w:t xml:space="preserve"> </w:t>
      </w:r>
      <w:r w:rsidR="00362737">
        <w:t xml:space="preserve">all </w:t>
      </w:r>
      <w:r w:rsidR="0072439D">
        <w:t>amongst introductions</w:t>
      </w:r>
      <w:r w:rsidR="00787435">
        <w:t xml:space="preserve">. Performing </w:t>
      </w:r>
      <w:r w:rsidR="002433C4">
        <w:t xml:space="preserve">among fellow belly dancers </w:t>
      </w:r>
      <w:r w:rsidR="00787435">
        <w:t>was a blast!</w:t>
      </w:r>
    </w:p>
    <w:p w:rsidR="0072439D" w:rsidRDefault="0072439D" w:rsidP="007B3061">
      <w:r>
        <w:tab/>
      </w:r>
      <w:r w:rsidR="00791551">
        <w:t>After the Saturday Gala show, there was a fun ABDC</w:t>
      </w:r>
      <w:r w:rsidR="002433C4">
        <w:t xml:space="preserve"> based after-</w:t>
      </w:r>
      <w:r w:rsidR="00791551">
        <w:t>party at Kick-Butt Café,</w:t>
      </w:r>
      <w:r w:rsidR="002433C4">
        <w:t xml:space="preserve"> with a more</w:t>
      </w:r>
      <w:r w:rsidR="00791551">
        <w:t xml:space="preserve"> relaxed </w:t>
      </w:r>
      <w:proofErr w:type="spellStart"/>
      <w:r w:rsidR="00791551">
        <w:t>hafla</w:t>
      </w:r>
      <w:proofErr w:type="spellEnd"/>
      <w:r w:rsidR="00791551">
        <w:t xml:space="preserve">-feeling </w:t>
      </w:r>
      <w:r w:rsidR="002433C4">
        <w:t xml:space="preserve">atmosphere of </w:t>
      </w:r>
      <w:r w:rsidR="00791551">
        <w:t>dancing. Z-Hele</w:t>
      </w:r>
      <w:r w:rsidR="002433C4">
        <w:t>ne exuberantly hosted the party with an energetic presence. Kick Butt</w:t>
      </w:r>
      <w:r w:rsidR="00791551">
        <w:t xml:space="preserve"> was a great way to relax and mingle after the activities during the day that also kept the belly dance vibe going. </w:t>
      </w:r>
      <w:proofErr w:type="spellStart"/>
      <w:r w:rsidR="00791551">
        <w:t>Zills</w:t>
      </w:r>
      <w:proofErr w:type="spellEnd"/>
      <w:r w:rsidR="00791551">
        <w:t xml:space="preserve">, veils, and even a snake made their way to the stage, all enjoyed along a nice cup of coffee. </w:t>
      </w:r>
    </w:p>
    <w:p w:rsidR="000754D8" w:rsidRDefault="000754D8" w:rsidP="007B3061">
      <w:r>
        <w:tab/>
        <w:t xml:space="preserve">The end to my Austin Belly Dance Convention experience was appropriately scheduled with a stage presence workshop “Magical. </w:t>
      </w:r>
      <w:proofErr w:type="gramStart"/>
      <w:r>
        <w:t>Breathless.</w:t>
      </w:r>
      <w:proofErr w:type="gramEnd"/>
      <w:r>
        <w:t xml:space="preserve"> Command the Audience with Dramatic Stage Presence.” by Jenza. Detailed development of each dancer’s stage presence was discussed in depth, with flair of old school belly dance. It was like taking a step back into belly dance time with Jenz</w:t>
      </w:r>
      <w:r w:rsidR="002433C4">
        <w:t>a,</w:t>
      </w:r>
      <w:r w:rsidR="00B56AC9">
        <w:t xml:space="preserve"> a</w:t>
      </w:r>
      <w:r w:rsidR="002433C4">
        <w:t xml:space="preserve"> golden</w:t>
      </w:r>
      <w:r w:rsidR="00B56AC9">
        <w:t xml:space="preserve"> way to end</w:t>
      </w:r>
      <w:r w:rsidR="00503E5D">
        <w:t xml:space="preserve"> the</w:t>
      </w:r>
      <w:r w:rsidR="00B56AC9">
        <w:t xml:space="preserve"> ABDC </w:t>
      </w:r>
      <w:r>
        <w:t xml:space="preserve">with this kind of appreciation. </w:t>
      </w:r>
    </w:p>
    <w:p w:rsidR="00786C6C" w:rsidRDefault="00786C6C" w:rsidP="007B3061">
      <w:r>
        <w:tab/>
      </w:r>
      <w:r w:rsidR="00503E5D">
        <w:t xml:space="preserve">The </w:t>
      </w:r>
      <w:r w:rsidR="002433C4">
        <w:t xml:space="preserve">ABDC was an incredible weekend that is perfect for the belly dance lover. </w:t>
      </w:r>
      <w:r>
        <w:t>Thank you Amara</w:t>
      </w:r>
      <w:r w:rsidR="00503E5D">
        <w:t>, Tatianna,</w:t>
      </w:r>
      <w:r w:rsidR="00BB27BF">
        <w:t xml:space="preserve"> and everyone who helped make The Austin Belly Dance Convention</w:t>
      </w:r>
      <w:r w:rsidR="00503E5D">
        <w:t xml:space="preserve"> 2015</w:t>
      </w:r>
      <w:r w:rsidR="00BB27BF">
        <w:t xml:space="preserve"> happen</w:t>
      </w:r>
      <w:r>
        <w:t xml:space="preserve"> for</w:t>
      </w:r>
      <w:r w:rsidR="00BB27BF">
        <w:t xml:space="preserve"> such a wonderful experience! </w:t>
      </w:r>
    </w:p>
    <w:p w:rsidR="000536E0" w:rsidRDefault="00787435" w:rsidP="007B3061">
      <w:r>
        <w:tab/>
      </w:r>
      <w:r w:rsidR="002E5C3A">
        <w:t xml:space="preserve">  </w:t>
      </w:r>
    </w:p>
    <w:sectPr w:rsidR="000536E0" w:rsidSect="0042263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61" w:rsidRDefault="00807B61" w:rsidP="00F0272E">
      <w:pPr>
        <w:spacing w:after="0" w:line="240" w:lineRule="auto"/>
      </w:pPr>
      <w:r>
        <w:separator/>
      </w:r>
    </w:p>
  </w:endnote>
  <w:endnote w:type="continuationSeparator" w:id="0">
    <w:p w:rsidR="00807B61" w:rsidRDefault="00807B61" w:rsidP="00F02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69661"/>
      <w:docPartObj>
        <w:docPartGallery w:val="Page Numbers (Bottom of Page)"/>
        <w:docPartUnique/>
      </w:docPartObj>
    </w:sdtPr>
    <w:sdtContent>
      <w:p w:rsidR="00F0272E" w:rsidRDefault="00F0272E">
        <w:pPr>
          <w:pStyle w:val="Footer"/>
          <w:jc w:val="center"/>
        </w:pPr>
        <w:r w:rsidRPr="00F0272E">
          <w:rPr>
            <w:b/>
            <w:bCs/>
          </w:rPr>
          <w:t xml:space="preserve">Alectria </w:t>
        </w:r>
        <w:r>
          <w:rPr>
            <w:b/>
            <w:bCs/>
          </w:rPr>
          <w:t xml:space="preserve">- ABDC 205 Review - </w:t>
        </w:r>
        <w:fldSimple w:instr=" PAGE   \* MERGEFORMAT ">
          <w:r>
            <w:rPr>
              <w:noProof/>
            </w:rPr>
            <w:t>2</w:t>
          </w:r>
        </w:fldSimple>
      </w:p>
    </w:sdtContent>
  </w:sdt>
  <w:p w:rsidR="00F0272E" w:rsidRDefault="00F02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61" w:rsidRDefault="00807B61" w:rsidP="00F0272E">
      <w:pPr>
        <w:spacing w:after="0" w:line="240" w:lineRule="auto"/>
      </w:pPr>
      <w:r>
        <w:separator/>
      </w:r>
    </w:p>
  </w:footnote>
  <w:footnote w:type="continuationSeparator" w:id="0">
    <w:p w:rsidR="00807B61" w:rsidRDefault="00807B61" w:rsidP="00F027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6131F"/>
    <w:rsid w:val="000536E0"/>
    <w:rsid w:val="000754D8"/>
    <w:rsid w:val="00181524"/>
    <w:rsid w:val="002433C4"/>
    <w:rsid w:val="0026131F"/>
    <w:rsid w:val="002C2A11"/>
    <w:rsid w:val="002E5C3A"/>
    <w:rsid w:val="00362737"/>
    <w:rsid w:val="003B01F7"/>
    <w:rsid w:val="00422630"/>
    <w:rsid w:val="00476288"/>
    <w:rsid w:val="00503E5D"/>
    <w:rsid w:val="006D4028"/>
    <w:rsid w:val="0072439D"/>
    <w:rsid w:val="00786C6C"/>
    <w:rsid w:val="00787435"/>
    <w:rsid w:val="00791551"/>
    <w:rsid w:val="007B3061"/>
    <w:rsid w:val="00807B61"/>
    <w:rsid w:val="008A1E1B"/>
    <w:rsid w:val="008F78EC"/>
    <w:rsid w:val="00901418"/>
    <w:rsid w:val="009C6DA9"/>
    <w:rsid w:val="00A156BA"/>
    <w:rsid w:val="00A7771F"/>
    <w:rsid w:val="00A848EB"/>
    <w:rsid w:val="00A85947"/>
    <w:rsid w:val="00AA3AE9"/>
    <w:rsid w:val="00B21A5F"/>
    <w:rsid w:val="00B56AC9"/>
    <w:rsid w:val="00BB27BF"/>
    <w:rsid w:val="00DB6A9A"/>
    <w:rsid w:val="00ED47ED"/>
    <w:rsid w:val="00ED511B"/>
    <w:rsid w:val="00F0272E"/>
    <w:rsid w:val="00F32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C2A11"/>
    <w:pPr>
      <w:spacing w:after="0" w:line="240" w:lineRule="auto"/>
    </w:pPr>
  </w:style>
  <w:style w:type="paragraph" w:styleId="BalloonText">
    <w:name w:val="Balloon Text"/>
    <w:basedOn w:val="Normal"/>
    <w:link w:val="BalloonTextChar"/>
    <w:uiPriority w:val="99"/>
    <w:semiHidden/>
    <w:unhideWhenUsed/>
    <w:rsid w:val="002C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11"/>
    <w:rPr>
      <w:rFonts w:ascii="Tahoma" w:hAnsi="Tahoma" w:cs="Tahoma"/>
      <w:sz w:val="16"/>
      <w:szCs w:val="16"/>
    </w:rPr>
  </w:style>
  <w:style w:type="paragraph" w:styleId="Header">
    <w:name w:val="header"/>
    <w:basedOn w:val="Normal"/>
    <w:link w:val="HeaderChar"/>
    <w:uiPriority w:val="99"/>
    <w:semiHidden/>
    <w:unhideWhenUsed/>
    <w:rsid w:val="00F027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72E"/>
  </w:style>
  <w:style w:type="paragraph" w:styleId="Footer">
    <w:name w:val="footer"/>
    <w:basedOn w:val="Normal"/>
    <w:link w:val="FooterChar"/>
    <w:uiPriority w:val="99"/>
    <w:unhideWhenUsed/>
    <w:rsid w:val="00F0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Osweiler</cp:lastModifiedBy>
  <cp:revision>3</cp:revision>
  <dcterms:created xsi:type="dcterms:W3CDTF">2015-06-19T17:21:00Z</dcterms:created>
  <dcterms:modified xsi:type="dcterms:W3CDTF">2015-06-19T17:22:00Z</dcterms:modified>
</cp:coreProperties>
</file>