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6C" w:rsidRDefault="00FC6F6C" w:rsidP="003B5AAC">
      <w:pPr>
        <w:jc w:val="center"/>
        <w:rPr>
          <w:rFonts w:ascii="Arial" w:eastAsia="Times New Roman" w:hAnsi="Arial" w:cs="Arial"/>
        </w:rPr>
      </w:pPr>
      <w:r w:rsidRPr="004554EE">
        <w:rPr>
          <w:rFonts w:ascii="Arial" w:eastAsia="Times New Roman" w:hAnsi="Arial" w:cs="Arial"/>
        </w:rPr>
        <w:t>Austin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Belly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Dance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Convention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article</w:t>
      </w:r>
    </w:p>
    <w:p w:rsidR="00614523" w:rsidRDefault="00614523" w:rsidP="003B5AAC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Attending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First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Belly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Dance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Convention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(But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Not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Last)</w:t>
      </w:r>
    </w:p>
    <w:p w:rsidR="00FC6F6C" w:rsidRPr="004554EE" w:rsidRDefault="000C3F00" w:rsidP="003B5AAC">
      <w:pPr>
        <w:jc w:val="center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by</w:t>
      </w:r>
      <w:proofErr w:type="gramEnd"/>
      <w:r w:rsidR="003B5AAC">
        <w:rPr>
          <w:rFonts w:ascii="Arial" w:eastAsia="Times New Roman" w:hAnsi="Arial" w:cs="Arial"/>
        </w:rPr>
        <w:t xml:space="preserve"> </w:t>
      </w:r>
      <w:r w:rsidRPr="000C3F00">
        <w:rPr>
          <w:rFonts w:ascii="Arial" w:eastAsia="Times New Roman" w:hAnsi="Arial" w:cs="Arial"/>
        </w:rPr>
        <w:t>Jennifer</w:t>
      </w:r>
      <w:r w:rsidR="003B5AAC">
        <w:rPr>
          <w:rFonts w:ascii="Arial" w:eastAsia="Times New Roman" w:hAnsi="Arial" w:cs="Arial"/>
        </w:rPr>
        <w:t xml:space="preserve"> </w:t>
      </w:r>
      <w:r w:rsidRPr="000C3F00">
        <w:rPr>
          <w:rFonts w:ascii="Arial" w:eastAsia="Times New Roman" w:hAnsi="Arial" w:cs="Arial"/>
        </w:rPr>
        <w:t>Garner</w:t>
      </w:r>
    </w:p>
    <w:p w:rsidR="005646AA" w:rsidRDefault="00FC6F6C">
      <w:pPr>
        <w:rPr>
          <w:rFonts w:ascii="Arial" w:eastAsia="Times New Roman" w:hAnsi="Arial" w:cs="Arial"/>
        </w:rPr>
      </w:pPr>
      <w:r w:rsidRPr="004554EE">
        <w:rPr>
          <w:rFonts w:ascii="Arial" w:eastAsia="Times New Roman" w:hAnsi="Arial" w:cs="Arial"/>
        </w:rPr>
        <w:br/>
      </w:r>
      <w:r w:rsidR="00431541">
        <w:rPr>
          <w:rFonts w:ascii="Arial" w:eastAsia="Times New Roman" w:hAnsi="Arial" w:cs="Arial"/>
        </w:rPr>
        <w:t>Austin,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i</w:t>
      </w:r>
      <w:r w:rsidR="004554EE">
        <w:rPr>
          <w:rFonts w:ascii="Arial" w:eastAsia="Times New Roman" w:hAnsi="Arial" w:cs="Arial"/>
        </w:rPr>
        <w:t>n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addition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being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“Live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Mus</w:t>
      </w:r>
      <w:r w:rsidR="00431541">
        <w:rPr>
          <w:rFonts w:ascii="Arial" w:eastAsia="Times New Roman" w:hAnsi="Arial" w:cs="Arial"/>
        </w:rPr>
        <w:t>ic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Capital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World,”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als</w:t>
      </w:r>
      <w:r w:rsidR="005646AA">
        <w:rPr>
          <w:rFonts w:ascii="Arial" w:eastAsia="Times New Roman" w:hAnsi="Arial" w:cs="Arial"/>
        </w:rPr>
        <w:t>o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has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quite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an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impressive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number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talented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4554EE">
        <w:rPr>
          <w:rFonts w:ascii="Arial" w:eastAsia="Times New Roman" w:hAnsi="Arial" w:cs="Arial"/>
        </w:rPr>
        <w:t>committed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belly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d</w:t>
      </w:r>
      <w:r w:rsidR="004554EE">
        <w:rPr>
          <w:rFonts w:ascii="Arial" w:eastAsia="Times New Roman" w:hAnsi="Arial" w:cs="Arial"/>
        </w:rPr>
        <w:t>ance</w:t>
      </w:r>
      <w:r w:rsidR="005646AA">
        <w:rPr>
          <w:rFonts w:ascii="Arial" w:eastAsia="Times New Roman" w:hAnsi="Arial" w:cs="Arial"/>
        </w:rPr>
        <w:t>rs</w:t>
      </w:r>
      <w:r w:rsidR="004554EE">
        <w:rPr>
          <w:rFonts w:ascii="Arial" w:eastAsia="Times New Roman" w:hAnsi="Arial" w:cs="Arial"/>
        </w:rPr>
        <w:t>.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Every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week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performance</w:t>
      </w:r>
      <w:r w:rsidR="00145063">
        <w:rPr>
          <w:rFonts w:ascii="Arial" w:eastAsia="Times New Roman" w:hAnsi="Arial" w:cs="Arial"/>
        </w:rPr>
        <w:t>s,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showcases</w:t>
      </w:r>
      <w:r w:rsidR="00145063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meet</w:t>
      </w:r>
      <w:r w:rsidR="006C013C">
        <w:rPr>
          <w:rFonts w:ascii="Arial" w:eastAsia="Times New Roman" w:hAnsi="Arial" w:cs="Arial"/>
        </w:rPr>
        <w:t>-</w:t>
      </w:r>
      <w:r w:rsidR="003D25A1">
        <w:rPr>
          <w:rFonts w:ascii="Arial" w:eastAsia="Times New Roman" w:hAnsi="Arial" w:cs="Arial"/>
        </w:rPr>
        <w:t>ups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can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be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found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around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town,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accomplished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instructors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are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available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nearly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every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night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week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for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classes.</w:t>
      </w:r>
    </w:p>
    <w:p w:rsidR="005646AA" w:rsidRDefault="005646AA">
      <w:pPr>
        <w:rPr>
          <w:rFonts w:ascii="Arial" w:eastAsia="Times New Roman" w:hAnsi="Arial" w:cs="Arial"/>
        </w:rPr>
      </w:pPr>
    </w:p>
    <w:p w:rsidR="003D25A1" w:rsidRDefault="004554E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For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years,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heard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teachers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fellow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students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talk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Austin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Belly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Dance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Convention</w:t>
      </w:r>
      <w:r w:rsidR="003D25A1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but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never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attended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it.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mistakenly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thought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might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be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too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advanced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or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too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expensive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for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me.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Fortunately,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145063">
        <w:rPr>
          <w:rFonts w:ascii="Arial" w:eastAsia="Times New Roman" w:hAnsi="Arial" w:cs="Arial"/>
        </w:rPr>
        <w:t>little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research,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discovered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each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dancer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can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easily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tailor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her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experience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her</w:t>
      </w:r>
      <w:r w:rsidR="003B5AAC">
        <w:rPr>
          <w:rFonts w:ascii="Arial" w:eastAsia="Times New Roman" w:hAnsi="Arial" w:cs="Arial"/>
        </w:rPr>
        <w:t xml:space="preserve"> </w:t>
      </w:r>
      <w:r w:rsidR="00145063">
        <w:rPr>
          <w:rFonts w:ascii="Arial" w:eastAsia="Times New Roman" w:hAnsi="Arial" w:cs="Arial"/>
        </w:rPr>
        <w:t>style,</w:t>
      </w:r>
      <w:r w:rsidR="003B5AAC">
        <w:rPr>
          <w:rFonts w:ascii="Arial" w:eastAsia="Times New Roman" w:hAnsi="Arial" w:cs="Arial"/>
        </w:rPr>
        <w:t xml:space="preserve"> </w:t>
      </w:r>
      <w:r w:rsidR="00AC6557">
        <w:rPr>
          <w:rFonts w:ascii="Arial" w:eastAsia="Times New Roman" w:hAnsi="Arial" w:cs="Arial"/>
        </w:rPr>
        <w:t>skill-</w:t>
      </w:r>
      <w:r w:rsidR="005646AA">
        <w:rPr>
          <w:rFonts w:ascii="Arial" w:eastAsia="Times New Roman" w:hAnsi="Arial" w:cs="Arial"/>
        </w:rPr>
        <w:t>level</w:t>
      </w:r>
      <w:r w:rsidR="00145063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budget.</w:t>
      </w:r>
      <w:r w:rsidR="005646AA">
        <w:rPr>
          <w:rFonts w:ascii="Arial" w:eastAsia="Times New Roman" w:hAnsi="Arial" w:cs="Arial"/>
        </w:rPr>
        <w:br/>
      </w:r>
      <w:r w:rsidR="005646AA">
        <w:rPr>
          <w:rFonts w:ascii="Arial" w:eastAsia="Times New Roman" w:hAnsi="Arial" w:cs="Arial"/>
        </w:rPr>
        <w:br/>
        <w:t>I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knew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needed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be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selective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about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what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signed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up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for</w:t>
      </w:r>
      <w:r w:rsidR="00AC6557">
        <w:rPr>
          <w:rFonts w:ascii="Arial" w:eastAsia="Times New Roman" w:hAnsi="Arial" w:cs="Arial"/>
        </w:rPr>
        <w:t>.</w:t>
      </w:r>
      <w:r w:rsidR="003B5AAC">
        <w:rPr>
          <w:rFonts w:ascii="Arial" w:eastAsia="Times New Roman" w:hAnsi="Arial" w:cs="Arial"/>
        </w:rPr>
        <w:t xml:space="preserve"> </w:t>
      </w:r>
      <w:r w:rsidR="00AC6557">
        <w:rPr>
          <w:rFonts w:ascii="Arial" w:eastAsia="Times New Roman" w:hAnsi="Arial" w:cs="Arial"/>
        </w:rPr>
        <w:t>S</w:t>
      </w:r>
      <w:r w:rsidR="005646AA">
        <w:rPr>
          <w:rFonts w:ascii="Arial" w:eastAsia="Times New Roman" w:hAnsi="Arial" w:cs="Arial"/>
        </w:rPr>
        <w:t>o</w:t>
      </w:r>
      <w:r w:rsidR="00AC6557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first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reviewed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workshops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performances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online,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noting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ones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sounded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interesting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5646AA">
        <w:rPr>
          <w:rFonts w:ascii="Arial" w:eastAsia="Times New Roman" w:hAnsi="Arial" w:cs="Arial"/>
        </w:rPr>
        <w:t>me.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fun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too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daydream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bit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about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how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each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session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might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help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me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take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dancing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next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level.</w:t>
      </w:r>
    </w:p>
    <w:p w:rsidR="003D25A1" w:rsidRDefault="003D25A1">
      <w:pPr>
        <w:rPr>
          <w:rFonts w:ascii="Arial" w:eastAsia="Times New Roman" w:hAnsi="Arial" w:cs="Arial"/>
        </w:rPr>
      </w:pPr>
    </w:p>
    <w:p w:rsidR="003D25A1" w:rsidRDefault="005646A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then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consulted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teacher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Amara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ask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her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about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AC6557">
        <w:rPr>
          <w:rFonts w:ascii="Arial" w:eastAsia="Times New Roman" w:hAnsi="Arial" w:cs="Arial"/>
        </w:rPr>
        <w:t>workshops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chal</w:t>
      </w:r>
      <w:r w:rsidR="00A83F23">
        <w:rPr>
          <w:rFonts w:ascii="Arial" w:eastAsia="Times New Roman" w:hAnsi="Arial" w:cs="Arial"/>
        </w:rPr>
        <w:t>lenge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me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as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dancer</w:t>
      </w:r>
      <w:r w:rsidR="00AC6557">
        <w:rPr>
          <w:rFonts w:ascii="Arial" w:eastAsia="Times New Roman" w:hAnsi="Arial" w:cs="Arial"/>
        </w:rPr>
        <w:t>.</w:t>
      </w:r>
      <w:r w:rsidR="003B5AAC">
        <w:rPr>
          <w:rFonts w:ascii="Arial" w:eastAsia="Times New Roman" w:hAnsi="Arial" w:cs="Arial"/>
        </w:rPr>
        <w:t xml:space="preserve"> </w:t>
      </w:r>
      <w:r w:rsidR="00AC6557">
        <w:rPr>
          <w:rFonts w:ascii="Arial" w:eastAsia="Times New Roman" w:hAnsi="Arial" w:cs="Arial"/>
        </w:rPr>
        <w:t>W</w:t>
      </w:r>
      <w:r w:rsidR="00A83F23">
        <w:rPr>
          <w:rFonts w:ascii="Arial" w:eastAsia="Times New Roman" w:hAnsi="Arial" w:cs="Arial"/>
        </w:rPr>
        <w:t>e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discussed</w:t>
      </w:r>
      <w:r w:rsidR="003B5AAC">
        <w:rPr>
          <w:rFonts w:ascii="Arial" w:eastAsia="Times New Roman" w:hAnsi="Arial" w:cs="Arial"/>
        </w:rPr>
        <w:t xml:space="preserve"> </w:t>
      </w:r>
      <w:r w:rsidR="00C00235"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goals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which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sessions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be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best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fit.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exciting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think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have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opportunity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learn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from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master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dancer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like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Aziza</w:t>
      </w:r>
      <w:r w:rsidR="00A83F23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woman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who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taught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performed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at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an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international</w:t>
      </w:r>
      <w:r w:rsidR="003B5AAC">
        <w:rPr>
          <w:rFonts w:ascii="Arial" w:eastAsia="Times New Roman" w:hAnsi="Arial" w:cs="Arial"/>
        </w:rPr>
        <w:t xml:space="preserve"> </w:t>
      </w:r>
      <w:r w:rsidR="00A83F23">
        <w:rPr>
          <w:rFonts w:ascii="Arial" w:eastAsia="Times New Roman" w:hAnsi="Arial" w:cs="Arial"/>
        </w:rPr>
        <w:t>level</w:t>
      </w:r>
      <w:r w:rsidR="00AC6557">
        <w:rPr>
          <w:rFonts w:ascii="Arial" w:eastAsia="Times New Roman" w:hAnsi="Arial" w:cs="Arial"/>
        </w:rPr>
        <w:t>!</w:t>
      </w:r>
      <w:r w:rsidR="00FC6F6C" w:rsidRPr="004554EE">
        <w:rPr>
          <w:rFonts w:ascii="Arial" w:eastAsia="Times New Roman" w:hAnsi="Arial" w:cs="Arial"/>
        </w:rPr>
        <w:br/>
      </w:r>
      <w:r w:rsidR="00FC6F6C" w:rsidRPr="004554EE">
        <w:rPr>
          <w:rFonts w:ascii="Arial" w:eastAsia="Times New Roman" w:hAnsi="Arial" w:cs="Arial"/>
        </w:rPr>
        <w:br/>
      </w:r>
      <w:r w:rsidR="003D25A1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course,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also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wanted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see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one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evening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shows.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Not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only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heard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Friday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Saturday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performances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were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very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high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caliber</w:t>
      </w:r>
      <w:r w:rsidR="003D25A1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suspected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seeing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such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amazing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dancers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inspire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me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give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me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new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ideas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for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own</w:t>
      </w:r>
      <w:r w:rsidR="003B5AAC">
        <w:rPr>
          <w:rFonts w:ascii="Arial" w:eastAsia="Times New Roman" w:hAnsi="Arial" w:cs="Arial"/>
        </w:rPr>
        <w:t xml:space="preserve"> </w:t>
      </w:r>
      <w:r w:rsidR="00431541">
        <w:rPr>
          <w:rFonts w:ascii="Arial" w:eastAsia="Times New Roman" w:hAnsi="Arial" w:cs="Arial"/>
        </w:rPr>
        <w:t>practice.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Though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hard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pick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just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one,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finally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decided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on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Saturday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because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mean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see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Amara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Aziza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dance.</w:t>
      </w:r>
      <w:r w:rsidR="00FC6F6C" w:rsidRPr="004554EE">
        <w:rPr>
          <w:rFonts w:ascii="Arial" w:eastAsia="Times New Roman" w:hAnsi="Arial" w:cs="Arial"/>
        </w:rPr>
        <w:br/>
      </w:r>
      <w:r w:rsidR="00FC6F6C" w:rsidRPr="004554EE">
        <w:rPr>
          <w:rFonts w:ascii="Arial" w:eastAsia="Times New Roman" w:hAnsi="Arial" w:cs="Arial"/>
        </w:rPr>
        <w:br/>
      </w:r>
      <w:r w:rsidR="003D25A1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arrived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very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early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Saturday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show,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so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be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assured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good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seat.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While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await</w:t>
      </w:r>
      <w:r w:rsidR="00AC6557">
        <w:rPr>
          <w:rFonts w:ascii="Arial" w:eastAsia="Times New Roman" w:hAnsi="Arial" w:cs="Arial"/>
        </w:rPr>
        <w:t>ing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show,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saw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ma</w:t>
      </w:r>
      <w:r w:rsidR="00B424E5">
        <w:rPr>
          <w:rFonts w:ascii="Arial" w:eastAsia="Times New Roman" w:hAnsi="Arial" w:cs="Arial"/>
        </w:rPr>
        <w:t>ny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fellow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dance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students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from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past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classes.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great</w:t>
      </w:r>
      <w:r w:rsidR="003B5AAC">
        <w:rPr>
          <w:rFonts w:ascii="Arial" w:eastAsia="Times New Roman" w:hAnsi="Arial" w:cs="Arial"/>
        </w:rPr>
        <w:t xml:space="preserve"> </w:t>
      </w:r>
      <w:proofErr w:type="gramStart"/>
      <w:r w:rsidR="003D25A1">
        <w:rPr>
          <w:rFonts w:ascii="Arial" w:eastAsia="Times New Roman" w:hAnsi="Arial" w:cs="Arial"/>
        </w:rPr>
        <w:t>chance</w:t>
      </w:r>
      <w:proofErr w:type="gramEnd"/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catch</w:t>
      </w:r>
      <w:r w:rsidR="003B5AAC">
        <w:rPr>
          <w:rFonts w:ascii="Arial" w:eastAsia="Times New Roman" w:hAnsi="Arial" w:cs="Arial"/>
        </w:rPr>
        <w:t xml:space="preserve"> </w:t>
      </w:r>
      <w:r w:rsidR="003D25A1">
        <w:rPr>
          <w:rFonts w:ascii="Arial" w:eastAsia="Times New Roman" w:hAnsi="Arial" w:cs="Arial"/>
        </w:rPr>
        <w:t>up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them,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some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whom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not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seen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almost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B55D66">
        <w:rPr>
          <w:rFonts w:ascii="Arial" w:eastAsia="Times New Roman" w:hAnsi="Arial" w:cs="Arial"/>
        </w:rPr>
        <w:t>year.</w:t>
      </w:r>
    </w:p>
    <w:p w:rsidR="003D25A1" w:rsidRDefault="003D25A1">
      <w:pPr>
        <w:rPr>
          <w:rFonts w:ascii="Arial" w:eastAsia="Times New Roman" w:hAnsi="Arial" w:cs="Arial"/>
        </w:rPr>
      </w:pPr>
    </w:p>
    <w:p w:rsidR="005A6E5B" w:rsidRDefault="00431541">
      <w:p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Badrawn</w:t>
      </w:r>
      <w:proofErr w:type="spellEnd"/>
      <w:r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Dallas-based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acoustic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band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who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plays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Middle</w:t>
      </w:r>
      <w:r w:rsidR="003B5AAC">
        <w:rPr>
          <w:rFonts w:ascii="Arial" w:eastAsia="Times New Roman" w:hAnsi="Arial" w:cs="Arial"/>
        </w:rPr>
        <w:t xml:space="preserve"> </w:t>
      </w:r>
      <w:r w:rsidR="00BD79CA">
        <w:rPr>
          <w:rFonts w:ascii="Arial" w:eastAsia="Times New Roman" w:hAnsi="Arial" w:cs="Arial"/>
        </w:rPr>
        <w:t>Eastern</w:t>
      </w:r>
      <w:r w:rsidR="003B5AAC">
        <w:rPr>
          <w:rFonts w:ascii="Arial" w:eastAsia="Times New Roman" w:hAnsi="Arial" w:cs="Arial"/>
        </w:rPr>
        <w:t xml:space="preserve"> </w:t>
      </w:r>
      <w:r w:rsidR="00BD79CA">
        <w:rPr>
          <w:rFonts w:ascii="Arial" w:eastAsia="Times New Roman" w:hAnsi="Arial" w:cs="Arial"/>
        </w:rPr>
        <w:t>music,</w:t>
      </w:r>
      <w:r w:rsidR="003B5AAC">
        <w:rPr>
          <w:rFonts w:ascii="Arial" w:eastAsia="Times New Roman" w:hAnsi="Arial" w:cs="Arial"/>
        </w:rPr>
        <w:t xml:space="preserve"> </w:t>
      </w:r>
      <w:r w:rsidR="00AC6557">
        <w:rPr>
          <w:rFonts w:ascii="Arial" w:eastAsia="Times New Roman" w:hAnsi="Arial" w:cs="Arial"/>
        </w:rPr>
        <w:t>performed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for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every</w:t>
      </w:r>
      <w:r w:rsidR="003B5AAC">
        <w:rPr>
          <w:rFonts w:ascii="Arial" w:eastAsia="Times New Roman" w:hAnsi="Arial" w:cs="Arial"/>
        </w:rPr>
        <w:t xml:space="preserve"> </w:t>
      </w:r>
      <w:r w:rsidR="00AC6557">
        <w:rPr>
          <w:rFonts w:ascii="Arial" w:eastAsia="Times New Roman" w:hAnsi="Arial" w:cs="Arial"/>
        </w:rPr>
        <w:t>dance</w:t>
      </w:r>
      <w:r w:rsidR="00C53E40">
        <w:rPr>
          <w:rFonts w:ascii="Arial" w:eastAsia="Times New Roman" w:hAnsi="Arial" w:cs="Arial"/>
        </w:rPr>
        <w:t>r</w:t>
      </w:r>
      <w:r w:rsidR="003B5AAC">
        <w:rPr>
          <w:rFonts w:ascii="Arial" w:eastAsia="Times New Roman" w:hAnsi="Arial" w:cs="Arial"/>
        </w:rPr>
        <w:t xml:space="preserve"> </w:t>
      </w:r>
      <w:r w:rsidR="00C53E40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Act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One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kicked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off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C53E40">
        <w:rPr>
          <w:rFonts w:ascii="Arial" w:eastAsia="Times New Roman" w:hAnsi="Arial" w:cs="Arial"/>
        </w:rPr>
        <w:t>evening</w:t>
      </w:r>
      <w:r w:rsidR="003B5AAC">
        <w:rPr>
          <w:rFonts w:ascii="Arial" w:eastAsia="Times New Roman" w:hAnsi="Arial" w:cs="Arial"/>
        </w:rPr>
        <w:t xml:space="preserve"> </w:t>
      </w:r>
      <w:r w:rsidR="00B424E5">
        <w:rPr>
          <w:rFonts w:ascii="Arial" w:eastAsia="Times New Roman" w:hAnsi="Arial" w:cs="Arial"/>
        </w:rPr>
        <w:t>show</w:t>
      </w:r>
      <w:r w:rsidR="00C53E40">
        <w:rPr>
          <w:rFonts w:ascii="Arial" w:eastAsia="Times New Roman" w:hAnsi="Arial" w:cs="Arial"/>
        </w:rPr>
        <w:t>s</w:t>
      </w:r>
      <w:r w:rsidR="005A6E5B">
        <w:rPr>
          <w:rFonts w:ascii="Arial" w:eastAsia="Times New Roman" w:hAnsi="Arial" w:cs="Arial"/>
        </w:rPr>
        <w:t>.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such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treat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hear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live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music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for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these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dancers.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Jamie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Lynn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stand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out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this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portion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5A6E5B">
        <w:rPr>
          <w:rFonts w:ascii="Arial" w:eastAsia="Times New Roman" w:hAnsi="Arial" w:cs="Arial"/>
        </w:rPr>
        <w:t>sho</w:t>
      </w:r>
      <w:r w:rsidR="005B65BB">
        <w:rPr>
          <w:rFonts w:ascii="Arial" w:eastAsia="Times New Roman" w:hAnsi="Arial" w:cs="Arial"/>
        </w:rPr>
        <w:t>w.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She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began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lyrical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veil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piece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seamlessly</w:t>
      </w:r>
      <w:r w:rsidR="003B5AAC">
        <w:rPr>
          <w:rFonts w:ascii="Arial" w:eastAsia="Times New Roman" w:hAnsi="Arial" w:cs="Arial"/>
        </w:rPr>
        <w:t xml:space="preserve"> </w:t>
      </w:r>
      <w:r w:rsidR="00C00235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C00235">
        <w:rPr>
          <w:rFonts w:ascii="Arial" w:eastAsia="Times New Roman" w:hAnsi="Arial" w:cs="Arial"/>
        </w:rPr>
        <w:t>confidently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transitioned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playing</w:t>
      </w:r>
      <w:r w:rsidR="003B5AAC">
        <w:rPr>
          <w:rFonts w:ascii="Arial" w:eastAsia="Times New Roman" w:hAnsi="Arial" w:cs="Arial"/>
        </w:rPr>
        <w:t xml:space="preserve"> </w:t>
      </w:r>
      <w:r w:rsidR="005B65BB">
        <w:rPr>
          <w:rFonts w:ascii="Arial" w:eastAsia="Times New Roman" w:hAnsi="Arial" w:cs="Arial"/>
        </w:rPr>
        <w:t>zils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along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band.</w:t>
      </w:r>
      <w:r w:rsidR="003B5AAC">
        <w:rPr>
          <w:rFonts w:ascii="Arial" w:eastAsia="Times New Roman" w:hAnsi="Arial" w:cs="Arial"/>
        </w:rPr>
        <w:t xml:space="preserve"> </w:t>
      </w:r>
    </w:p>
    <w:p w:rsidR="005A6E5B" w:rsidRDefault="005A6E5B">
      <w:pPr>
        <w:rPr>
          <w:rFonts w:ascii="Arial" w:eastAsia="Times New Roman" w:hAnsi="Arial" w:cs="Arial"/>
        </w:rPr>
      </w:pPr>
    </w:p>
    <w:p w:rsidR="0066021E" w:rsidRDefault="00FC6F6C">
      <w:pPr>
        <w:rPr>
          <w:rFonts w:ascii="Arial" w:eastAsia="Times New Roman" w:hAnsi="Arial" w:cs="Arial"/>
        </w:rPr>
      </w:pPr>
      <w:r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C53E40">
        <w:rPr>
          <w:rFonts w:ascii="Arial" w:eastAsia="Times New Roman" w:hAnsi="Arial" w:cs="Arial"/>
        </w:rPr>
        <w:t>G</w:t>
      </w:r>
      <w:r w:rsidRPr="004554EE">
        <w:rPr>
          <w:rFonts w:ascii="Arial" w:eastAsia="Times New Roman" w:hAnsi="Arial" w:cs="Arial"/>
        </w:rPr>
        <w:t>ala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performance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began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hypnotic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tribal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fusion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group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Pomegranate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Vibrato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dancing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Solace’s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“Blood,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Oil,</w:t>
      </w:r>
      <w:r w:rsidR="003B5AAC">
        <w:rPr>
          <w:rFonts w:ascii="Arial" w:eastAsia="Times New Roman" w:hAnsi="Arial" w:cs="Arial"/>
        </w:rPr>
        <w:t xml:space="preserve"> </w:t>
      </w:r>
      <w:proofErr w:type="gramStart"/>
      <w:r w:rsidR="0066021E">
        <w:rPr>
          <w:rFonts w:ascii="Arial" w:eastAsia="Times New Roman" w:hAnsi="Arial" w:cs="Arial"/>
        </w:rPr>
        <w:t>Gold</w:t>
      </w:r>
      <w:proofErr w:type="gramEnd"/>
      <w:r w:rsidR="006C013C">
        <w:rPr>
          <w:rFonts w:ascii="Arial" w:eastAsia="Times New Roman" w:hAnsi="Arial" w:cs="Arial"/>
        </w:rPr>
        <w:t>.</w:t>
      </w:r>
      <w:r w:rsidR="0066021E">
        <w:rPr>
          <w:rFonts w:ascii="Arial" w:eastAsia="Times New Roman" w:hAnsi="Arial" w:cs="Arial"/>
        </w:rPr>
        <w:t>”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Magical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unique,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the</w:t>
      </w:r>
      <w:r w:rsidR="0066021E">
        <w:rPr>
          <w:rFonts w:ascii="Arial" w:eastAsia="Times New Roman" w:hAnsi="Arial" w:cs="Arial"/>
        </w:rPr>
        <w:t>se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four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dancers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created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beautiful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lines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shapes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as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group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used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space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dynamic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way.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At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times,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all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dancers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move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sync;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other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times,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two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two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dance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together,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emphasizing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different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formations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kept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engaging.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also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very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impressed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t>at</w:t>
      </w:r>
      <w:r w:rsidR="003B5AAC">
        <w:rPr>
          <w:rFonts w:ascii="Arial" w:eastAsia="Times New Roman" w:hAnsi="Arial" w:cs="Arial"/>
        </w:rPr>
        <w:t xml:space="preserve"> </w:t>
      </w:r>
      <w:r w:rsidR="0066021E">
        <w:rPr>
          <w:rFonts w:ascii="Arial" w:eastAsia="Times New Roman" w:hAnsi="Arial" w:cs="Arial"/>
        </w:rPr>
        <w:lastRenderedPageBreak/>
        <w:t>how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they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incorporated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zils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into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this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performance,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initially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playing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song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later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using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them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percussively</w:t>
      </w:r>
      <w:r w:rsidR="003B5AAC">
        <w:rPr>
          <w:rFonts w:ascii="Arial" w:eastAsia="Times New Roman" w:hAnsi="Arial" w:cs="Arial"/>
        </w:rPr>
        <w:t xml:space="preserve"> </w:t>
      </w:r>
      <w:r w:rsidR="00C00235">
        <w:rPr>
          <w:rFonts w:ascii="Arial" w:eastAsia="Times New Roman" w:hAnsi="Arial" w:cs="Arial"/>
        </w:rPr>
        <w:t>without</w:t>
      </w:r>
      <w:r w:rsidR="003B5AAC">
        <w:rPr>
          <w:rFonts w:ascii="Arial" w:eastAsia="Times New Roman" w:hAnsi="Arial" w:cs="Arial"/>
        </w:rPr>
        <w:t xml:space="preserve"> </w:t>
      </w:r>
      <w:r w:rsidR="00C00235">
        <w:rPr>
          <w:rFonts w:ascii="Arial" w:eastAsia="Times New Roman" w:hAnsi="Arial" w:cs="Arial"/>
        </w:rPr>
        <w:t>accompaniment</w:t>
      </w:r>
      <w:r w:rsidR="003B5AAC">
        <w:rPr>
          <w:rFonts w:ascii="Arial" w:eastAsia="Times New Roman" w:hAnsi="Arial" w:cs="Arial"/>
        </w:rPr>
        <w:t>.</w:t>
      </w:r>
    </w:p>
    <w:p w:rsidR="005A6E5B" w:rsidRDefault="005A6E5B">
      <w:pPr>
        <w:rPr>
          <w:rFonts w:ascii="Arial" w:eastAsia="Times New Roman" w:hAnsi="Arial" w:cs="Arial"/>
        </w:rPr>
      </w:pPr>
    </w:p>
    <w:p w:rsidR="00AB6399" w:rsidRDefault="005A6E5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not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any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ATS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or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tribal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belly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dance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instruction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past,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but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simply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so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inspired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just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know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more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about</w:t>
      </w:r>
      <w:r w:rsidR="003B5AAC">
        <w:rPr>
          <w:rFonts w:ascii="Arial" w:eastAsia="Times New Roman" w:hAnsi="Arial" w:cs="Arial"/>
        </w:rPr>
        <w:t xml:space="preserve"> </w:t>
      </w:r>
      <w:r w:rsidR="00BD79CA">
        <w:rPr>
          <w:rFonts w:ascii="Arial" w:eastAsia="Times New Roman" w:hAnsi="Arial" w:cs="Arial"/>
        </w:rPr>
        <w:t>it</w:t>
      </w:r>
      <w:r w:rsidR="006B3FFE">
        <w:rPr>
          <w:rFonts w:ascii="Arial" w:eastAsia="Times New Roman" w:hAnsi="Arial" w:cs="Arial"/>
        </w:rPr>
        <w:t>.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friend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encouraged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me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take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classes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from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Lily</w:t>
      </w:r>
      <w:r w:rsidR="00FC6F6C" w:rsidRPr="004554EE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dancer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who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favors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triba</w:t>
      </w:r>
      <w:r w:rsidR="006B3FFE">
        <w:rPr>
          <w:rFonts w:ascii="Arial" w:eastAsia="Times New Roman" w:hAnsi="Arial" w:cs="Arial"/>
        </w:rPr>
        <w:t>l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fusion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style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her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own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work</w:t>
      </w:r>
      <w:r w:rsidR="00AC6557">
        <w:rPr>
          <w:rFonts w:ascii="Arial" w:eastAsia="Times New Roman" w:hAnsi="Arial" w:cs="Arial"/>
        </w:rPr>
        <w:t>.</w:t>
      </w:r>
      <w:r w:rsidR="003B5AAC">
        <w:rPr>
          <w:rFonts w:ascii="Arial" w:eastAsia="Times New Roman" w:hAnsi="Arial" w:cs="Arial"/>
        </w:rPr>
        <w:t xml:space="preserve"> </w:t>
      </w:r>
      <w:r w:rsidR="00AC6557">
        <w:rPr>
          <w:rFonts w:ascii="Arial" w:eastAsia="Times New Roman" w:hAnsi="Arial" w:cs="Arial"/>
        </w:rPr>
        <w:t>Since</w:t>
      </w:r>
      <w:r w:rsidR="003B5AAC">
        <w:rPr>
          <w:rFonts w:ascii="Arial" w:eastAsia="Times New Roman" w:hAnsi="Arial" w:cs="Arial"/>
        </w:rPr>
        <w:t xml:space="preserve"> </w:t>
      </w:r>
      <w:r w:rsidR="00AC6557">
        <w:rPr>
          <w:rFonts w:ascii="Arial" w:eastAsia="Times New Roman" w:hAnsi="Arial" w:cs="Arial"/>
        </w:rPr>
        <w:t>then,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have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loved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every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moment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it.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Draconis,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one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performers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Pomegranate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Vibrato</w:t>
      </w:r>
      <w:r w:rsidR="00AB6399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will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be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an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instructor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at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ABDC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2015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convention</w:t>
      </w:r>
      <w:r w:rsidR="00AB6399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so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have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added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one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AB6399" w:rsidRPr="00AC6557">
        <w:rPr>
          <w:rFonts w:ascii="Arial" w:eastAsia="Times New Roman" w:hAnsi="Arial" w:cs="Arial"/>
        </w:rPr>
        <w:t>hi</w:t>
      </w:r>
      <w:r w:rsidR="00AB6399">
        <w:rPr>
          <w:rFonts w:ascii="Arial" w:eastAsia="Times New Roman" w:hAnsi="Arial" w:cs="Arial"/>
        </w:rPr>
        <w:t>s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workshops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list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for</w:t>
      </w:r>
      <w:r w:rsidR="003B5AAC">
        <w:rPr>
          <w:rFonts w:ascii="Arial" w:eastAsia="Times New Roman" w:hAnsi="Arial" w:cs="Arial"/>
        </w:rPr>
        <w:t xml:space="preserve"> </w:t>
      </w:r>
      <w:r w:rsidR="00AB6399">
        <w:rPr>
          <w:rFonts w:ascii="Arial" w:eastAsia="Times New Roman" w:hAnsi="Arial" w:cs="Arial"/>
        </w:rPr>
        <w:t>2015!</w:t>
      </w:r>
    </w:p>
    <w:p w:rsidR="00056E36" w:rsidRDefault="00FC6F6C">
      <w:pPr>
        <w:rPr>
          <w:rFonts w:ascii="Arial" w:eastAsia="Times New Roman" w:hAnsi="Arial" w:cs="Arial"/>
        </w:rPr>
      </w:pPr>
      <w:r w:rsidRPr="004554EE">
        <w:rPr>
          <w:rFonts w:ascii="Arial" w:eastAsia="Times New Roman" w:hAnsi="Arial" w:cs="Arial"/>
        </w:rPr>
        <w:br/>
        <w:t>The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next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performance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grabbed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me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remarkably</w:t>
      </w:r>
      <w:r w:rsidR="003B5AAC">
        <w:rPr>
          <w:rFonts w:ascii="Arial" w:eastAsia="Times New Roman" w:hAnsi="Arial" w:cs="Arial"/>
        </w:rPr>
        <w:t xml:space="preserve"> </w:t>
      </w:r>
      <w:r w:rsidR="006B3FFE">
        <w:rPr>
          <w:rFonts w:ascii="Arial" w:eastAsia="Times New Roman" w:hAnsi="Arial" w:cs="Arial"/>
        </w:rPr>
        <w:t>different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from</w:t>
      </w:r>
      <w:r w:rsidR="003B5AAC">
        <w:rPr>
          <w:rFonts w:ascii="Arial" w:eastAsia="Times New Roman" w:hAnsi="Arial" w:cs="Arial"/>
        </w:rPr>
        <w:t xml:space="preserve"> </w:t>
      </w:r>
      <w:r w:rsidR="006B3FFE" w:rsidRPr="004554EE">
        <w:rPr>
          <w:rFonts w:ascii="Arial" w:eastAsia="Times New Roman" w:hAnsi="Arial" w:cs="Arial"/>
        </w:rPr>
        <w:t>Pomegranate</w:t>
      </w:r>
      <w:r w:rsidR="003B5AAC">
        <w:rPr>
          <w:rFonts w:ascii="Arial" w:eastAsia="Times New Roman" w:hAnsi="Arial" w:cs="Arial"/>
        </w:rPr>
        <w:t xml:space="preserve"> </w:t>
      </w:r>
      <w:r w:rsidR="006B3FFE" w:rsidRPr="004554EE">
        <w:rPr>
          <w:rFonts w:ascii="Arial" w:eastAsia="Times New Roman" w:hAnsi="Arial" w:cs="Arial"/>
        </w:rPr>
        <w:t>Vibrato</w:t>
      </w:r>
      <w:r w:rsidR="00C00235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Vanessa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proofErr w:type="spellStart"/>
      <w:r w:rsidRPr="004554EE">
        <w:rPr>
          <w:rFonts w:ascii="Arial" w:eastAsia="Times New Roman" w:hAnsi="Arial" w:cs="Arial"/>
        </w:rPr>
        <w:t>Sa'diyya</w:t>
      </w:r>
      <w:proofErr w:type="spellEnd"/>
      <w:r w:rsidRPr="004554EE">
        <w:rPr>
          <w:rFonts w:ascii="Arial" w:eastAsia="Times New Roman" w:hAnsi="Arial" w:cs="Arial"/>
        </w:rPr>
        <w:t>.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Their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high-energy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performance</w:t>
      </w:r>
      <w:r w:rsidR="009978D4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which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drew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from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many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cultures,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glamorous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humorous.</w:t>
      </w:r>
      <w:r w:rsidR="003B5AAC">
        <w:rPr>
          <w:rFonts w:ascii="Arial" w:eastAsia="Times New Roman" w:hAnsi="Arial" w:cs="Arial"/>
        </w:rPr>
        <w:t xml:space="preserve"> </w:t>
      </w:r>
      <w:r w:rsidR="00056E36">
        <w:rPr>
          <w:rFonts w:ascii="Arial" w:eastAsia="Times New Roman" w:hAnsi="Arial" w:cs="Arial"/>
        </w:rPr>
        <w:t>All</w:t>
      </w:r>
      <w:r w:rsidR="003B5AAC">
        <w:rPr>
          <w:rFonts w:ascii="Arial" w:eastAsia="Times New Roman" w:hAnsi="Arial" w:cs="Arial"/>
        </w:rPr>
        <w:t xml:space="preserve"> </w:t>
      </w:r>
      <w:r w:rsidR="00056E36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056E36">
        <w:rPr>
          <w:rFonts w:ascii="Arial" w:eastAsia="Times New Roman" w:hAnsi="Arial" w:cs="Arial"/>
        </w:rPr>
        <w:t>their</w:t>
      </w:r>
      <w:r w:rsidR="003B5AAC">
        <w:rPr>
          <w:rFonts w:ascii="Arial" w:eastAsia="Times New Roman" w:hAnsi="Arial" w:cs="Arial"/>
        </w:rPr>
        <w:t xml:space="preserve"> </w:t>
      </w:r>
      <w:r w:rsidR="00056E36">
        <w:rPr>
          <w:rFonts w:ascii="Arial" w:eastAsia="Times New Roman" w:hAnsi="Arial" w:cs="Arial"/>
        </w:rPr>
        <w:t>numbers</w:t>
      </w:r>
      <w:r w:rsidR="003B5AAC">
        <w:rPr>
          <w:rFonts w:ascii="Arial" w:eastAsia="Times New Roman" w:hAnsi="Arial" w:cs="Arial"/>
        </w:rPr>
        <w:t xml:space="preserve"> </w:t>
      </w:r>
      <w:r w:rsidR="00056E36">
        <w:rPr>
          <w:rFonts w:ascii="Arial" w:eastAsia="Times New Roman" w:hAnsi="Arial" w:cs="Arial"/>
        </w:rPr>
        <w:t>were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fun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watch,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including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flirty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tambourine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duet,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but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favorite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proofErr w:type="spellStart"/>
      <w:r w:rsidR="00B14616">
        <w:rPr>
          <w:rFonts w:ascii="Arial" w:eastAsia="Times New Roman" w:hAnsi="Arial" w:cs="Arial"/>
        </w:rPr>
        <w:t>Bollywood</w:t>
      </w:r>
      <w:proofErr w:type="spellEnd"/>
      <w:r w:rsidR="00B14616">
        <w:rPr>
          <w:rFonts w:ascii="Arial" w:eastAsia="Times New Roman" w:hAnsi="Arial" w:cs="Arial"/>
        </w:rPr>
        <w:t>-inspired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one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“Sheila</w:t>
      </w:r>
      <w:r w:rsidR="003B5AAC">
        <w:rPr>
          <w:rFonts w:ascii="Arial" w:eastAsia="Times New Roman" w:hAnsi="Arial" w:cs="Arial"/>
        </w:rPr>
        <w:t xml:space="preserve"> </w:t>
      </w:r>
      <w:proofErr w:type="spellStart"/>
      <w:r w:rsidR="00B14616">
        <w:rPr>
          <w:rFonts w:ascii="Arial" w:eastAsia="Times New Roman" w:hAnsi="Arial" w:cs="Arial"/>
        </w:rPr>
        <w:t>Ki</w:t>
      </w:r>
      <w:proofErr w:type="spellEnd"/>
      <w:r w:rsidR="003B5AAC">
        <w:rPr>
          <w:rFonts w:ascii="Arial" w:eastAsia="Times New Roman" w:hAnsi="Arial" w:cs="Arial"/>
        </w:rPr>
        <w:t xml:space="preserve"> </w:t>
      </w:r>
      <w:proofErr w:type="spellStart"/>
      <w:r w:rsidR="00B14616">
        <w:rPr>
          <w:rFonts w:ascii="Arial" w:eastAsia="Times New Roman" w:hAnsi="Arial" w:cs="Arial"/>
        </w:rPr>
        <w:t>Jawani</w:t>
      </w:r>
      <w:proofErr w:type="spellEnd"/>
      <w:r w:rsidR="00B14616">
        <w:rPr>
          <w:rFonts w:ascii="Arial" w:eastAsia="Times New Roman" w:hAnsi="Arial" w:cs="Arial"/>
        </w:rPr>
        <w:t>.”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Wearing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eye-catching</w:t>
      </w:r>
      <w:r w:rsidR="009740FD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matching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bright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pink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costumes,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they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dazzled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me</w:t>
      </w:r>
      <w:r w:rsidR="003B5AAC">
        <w:rPr>
          <w:rFonts w:ascii="Arial" w:eastAsia="Times New Roman" w:hAnsi="Arial" w:cs="Arial"/>
        </w:rPr>
        <w:t xml:space="preserve"> </w:t>
      </w:r>
      <w:r w:rsidR="00B14616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sharp,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bold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arm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hips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movements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punctuating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beats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song.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So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fun!</w:t>
      </w:r>
    </w:p>
    <w:p w:rsidR="006419B8" w:rsidRDefault="00FC6F6C">
      <w:pPr>
        <w:rPr>
          <w:rFonts w:ascii="Arial" w:eastAsia="Times New Roman" w:hAnsi="Arial" w:cs="Arial"/>
        </w:rPr>
      </w:pPr>
      <w:r w:rsidRPr="004554EE">
        <w:rPr>
          <w:rFonts w:ascii="Arial" w:eastAsia="Times New Roman" w:hAnsi="Arial" w:cs="Arial"/>
        </w:rPr>
        <w:br/>
      </w:r>
      <w:bookmarkStart w:id="0" w:name="_GoBack"/>
      <w:bookmarkEnd w:id="0"/>
      <w:r w:rsidRPr="004554EE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pleasure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see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one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instructors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Amara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dance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too.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Dancing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song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by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underground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Lebanese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singer</w:t>
      </w:r>
      <w:r w:rsidR="003B5AAC">
        <w:rPr>
          <w:rFonts w:ascii="Arial" w:eastAsia="Times New Roman" w:hAnsi="Arial" w:cs="Arial"/>
        </w:rPr>
        <w:t xml:space="preserve"> </w:t>
      </w:r>
      <w:proofErr w:type="spellStart"/>
      <w:r w:rsidR="006419B8">
        <w:rPr>
          <w:rFonts w:ascii="Arial" w:eastAsia="Times New Roman" w:hAnsi="Arial" w:cs="Arial"/>
        </w:rPr>
        <w:t>Yasmine</w:t>
      </w:r>
      <w:proofErr w:type="spellEnd"/>
      <w:r w:rsidR="003B5AAC">
        <w:rPr>
          <w:rFonts w:ascii="Arial" w:eastAsia="Times New Roman" w:hAnsi="Arial" w:cs="Arial"/>
        </w:rPr>
        <w:t xml:space="preserve"> </w:t>
      </w:r>
      <w:proofErr w:type="spellStart"/>
      <w:r w:rsidR="006419B8">
        <w:rPr>
          <w:rFonts w:ascii="Arial" w:eastAsia="Times New Roman" w:hAnsi="Arial" w:cs="Arial"/>
        </w:rPr>
        <w:t>Hamdan</w:t>
      </w:r>
      <w:proofErr w:type="spellEnd"/>
      <w:r w:rsidR="006419B8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Amara’s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performance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ranged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from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gooey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movements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dramatic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pause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6419B8">
        <w:rPr>
          <w:rFonts w:ascii="Arial" w:eastAsia="Times New Roman" w:hAnsi="Arial" w:cs="Arial"/>
        </w:rPr>
        <w:t>an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energetic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drum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solo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zils,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shimmies,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slinky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undulations.</w:t>
      </w:r>
      <w:r w:rsidR="003B5AAC">
        <w:rPr>
          <w:rFonts w:ascii="Arial" w:eastAsia="Times New Roman" w:hAnsi="Arial" w:cs="Arial"/>
        </w:rPr>
        <w:t xml:space="preserve"> </w:t>
      </w:r>
    </w:p>
    <w:p w:rsidR="008F7C09" w:rsidRDefault="009978D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Aziza,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headliner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show</w:t>
      </w:r>
      <w:r w:rsidR="00FC6F6C" w:rsidRPr="004554EE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amazing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experience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person.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Not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only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she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accomplished</w:t>
      </w:r>
      <w:r w:rsidR="008F7C09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F47F01">
        <w:rPr>
          <w:rFonts w:ascii="Arial" w:eastAsia="Times New Roman" w:hAnsi="Arial" w:cs="Arial"/>
        </w:rPr>
        <w:t>talented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dancer,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Aziza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seem</w:t>
      </w:r>
      <w:r>
        <w:rPr>
          <w:rFonts w:ascii="Arial" w:eastAsia="Times New Roman" w:hAnsi="Arial" w:cs="Arial"/>
        </w:rPr>
        <w:t>ed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reach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out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every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person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audience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her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smile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expressive</w:t>
      </w:r>
      <w:r w:rsidR="003B5AAC">
        <w:rPr>
          <w:rFonts w:ascii="Arial" w:eastAsia="Times New Roman" w:hAnsi="Arial" w:cs="Arial"/>
        </w:rPr>
        <w:t xml:space="preserve"> </w:t>
      </w:r>
      <w:r w:rsidR="009740FD">
        <w:rPr>
          <w:rFonts w:ascii="Arial" w:eastAsia="Times New Roman" w:hAnsi="Arial" w:cs="Arial"/>
        </w:rPr>
        <w:t>eyes</w:t>
      </w:r>
      <w:r w:rsidR="00FC6F6C" w:rsidRPr="004554EE">
        <w:rPr>
          <w:rFonts w:ascii="Arial" w:eastAsia="Times New Roman" w:hAnsi="Arial" w:cs="Arial"/>
        </w:rPr>
        <w:t>.</w:t>
      </w:r>
      <w:r w:rsidR="003B5AAC">
        <w:rPr>
          <w:rFonts w:ascii="Arial" w:eastAsia="Times New Roman" w:hAnsi="Arial" w:cs="Arial"/>
        </w:rPr>
        <w:t xml:space="preserve"> </w:t>
      </w:r>
    </w:p>
    <w:p w:rsidR="008F7C09" w:rsidRDefault="008F7C09">
      <w:pPr>
        <w:rPr>
          <w:rFonts w:ascii="Arial" w:eastAsia="Times New Roman" w:hAnsi="Arial" w:cs="Arial"/>
        </w:rPr>
      </w:pPr>
    </w:p>
    <w:p w:rsidR="00AC6BF9" w:rsidRDefault="00C00235" w:rsidP="008F7C0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elegant,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all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black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costume</w:t>
      </w:r>
      <w:r w:rsidR="003B5AAC">
        <w:rPr>
          <w:rFonts w:ascii="Arial" w:eastAsia="Times New Roman" w:hAnsi="Arial" w:cs="Arial"/>
        </w:rPr>
        <w:t xml:space="preserve"> </w:t>
      </w:r>
      <w:r w:rsidR="00F8004B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F8004B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F8004B">
        <w:rPr>
          <w:rFonts w:ascii="Arial" w:eastAsia="Times New Roman" w:hAnsi="Arial" w:cs="Arial"/>
        </w:rPr>
        <w:t>contrasting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lavender</w:t>
      </w:r>
      <w:r w:rsidR="003B5AA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veil,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Aziza’s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second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performance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complete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package,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beginning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an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entra</w:t>
      </w:r>
      <w:r>
        <w:rPr>
          <w:rFonts w:ascii="Arial" w:eastAsia="Times New Roman" w:hAnsi="Arial" w:cs="Arial"/>
        </w:rPr>
        <w:t>n</w:t>
      </w:r>
      <w:r w:rsidR="008F7C09">
        <w:rPr>
          <w:rFonts w:ascii="Arial" w:eastAsia="Times New Roman" w:hAnsi="Arial" w:cs="Arial"/>
        </w:rPr>
        <w:t>cing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veil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entrance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piece.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noticed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F8004B">
        <w:rPr>
          <w:rFonts w:ascii="Arial" w:eastAsia="Times New Roman" w:hAnsi="Arial" w:cs="Arial"/>
        </w:rPr>
        <w:t>Aziza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completely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used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space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incorporated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playful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touches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little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kicks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hops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arm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movements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that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interpreted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music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exceptionally</w:t>
      </w:r>
      <w:r w:rsidR="003B5AAC">
        <w:rPr>
          <w:rFonts w:ascii="Arial" w:eastAsia="Times New Roman" w:hAnsi="Arial" w:cs="Arial"/>
        </w:rPr>
        <w:t xml:space="preserve"> </w:t>
      </w:r>
      <w:r w:rsidR="008F7C09">
        <w:rPr>
          <w:rFonts w:ascii="Arial" w:eastAsia="Times New Roman" w:hAnsi="Arial" w:cs="Arial"/>
        </w:rPr>
        <w:t>well.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exciting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preview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workshop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would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take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Sunday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her.</w:t>
      </w:r>
      <w:r w:rsidR="00FC6F6C" w:rsidRPr="004554EE">
        <w:rPr>
          <w:rFonts w:ascii="Arial" w:eastAsia="Times New Roman" w:hAnsi="Arial" w:cs="Arial"/>
        </w:rPr>
        <w:br/>
      </w:r>
      <w:r w:rsidR="00FC6F6C" w:rsidRPr="004554EE">
        <w:rPr>
          <w:rFonts w:ascii="Arial" w:eastAsia="Times New Roman" w:hAnsi="Arial" w:cs="Arial"/>
        </w:rPr>
        <w:br/>
      </w:r>
      <w:r w:rsidR="009978D4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B424E5">
        <w:rPr>
          <w:rFonts w:ascii="Arial" w:eastAsia="Times New Roman" w:hAnsi="Arial" w:cs="Arial"/>
          <w:i/>
        </w:rPr>
        <w:t>Hands,</w:t>
      </w:r>
      <w:r w:rsidR="003B5AAC">
        <w:rPr>
          <w:rFonts w:ascii="Arial" w:eastAsia="Times New Roman" w:hAnsi="Arial" w:cs="Arial"/>
          <w:i/>
        </w:rPr>
        <w:t xml:space="preserve"> </w:t>
      </w:r>
      <w:r w:rsidR="00FC6F6C" w:rsidRPr="00B424E5">
        <w:rPr>
          <w:rFonts w:ascii="Arial" w:eastAsia="Times New Roman" w:hAnsi="Arial" w:cs="Arial"/>
          <w:i/>
        </w:rPr>
        <w:t>Arms,</w:t>
      </w:r>
      <w:r w:rsidR="003B5AAC">
        <w:rPr>
          <w:rFonts w:ascii="Arial" w:eastAsia="Times New Roman" w:hAnsi="Arial" w:cs="Arial"/>
          <w:i/>
        </w:rPr>
        <w:t xml:space="preserve"> </w:t>
      </w:r>
      <w:r w:rsidR="00FC6F6C" w:rsidRPr="00B424E5">
        <w:rPr>
          <w:rFonts w:ascii="Arial" w:eastAsia="Times New Roman" w:hAnsi="Arial" w:cs="Arial"/>
          <w:i/>
        </w:rPr>
        <w:t>and</w:t>
      </w:r>
      <w:r w:rsidR="003B5AAC">
        <w:rPr>
          <w:rFonts w:ascii="Arial" w:eastAsia="Times New Roman" w:hAnsi="Arial" w:cs="Arial"/>
          <w:i/>
        </w:rPr>
        <w:t xml:space="preserve"> </w:t>
      </w:r>
      <w:r w:rsidR="00FC6F6C" w:rsidRPr="00B424E5">
        <w:rPr>
          <w:rFonts w:ascii="Arial" w:eastAsia="Times New Roman" w:hAnsi="Arial" w:cs="Arial"/>
          <w:i/>
        </w:rPr>
        <w:t>Poses</w:t>
      </w:r>
      <w:r w:rsidR="003B5AAC">
        <w:rPr>
          <w:rFonts w:ascii="Arial" w:eastAsia="Times New Roman" w:hAnsi="Arial" w:cs="Arial"/>
          <w:i/>
        </w:rPr>
        <w:t xml:space="preserve"> </w:t>
      </w:r>
      <w:r w:rsidR="00FC6F6C" w:rsidRPr="00B424E5">
        <w:rPr>
          <w:rFonts w:ascii="Arial" w:eastAsia="Times New Roman" w:hAnsi="Arial" w:cs="Arial"/>
          <w:i/>
        </w:rPr>
        <w:t>with</w:t>
      </w:r>
      <w:r w:rsidR="003B5AAC">
        <w:rPr>
          <w:rFonts w:ascii="Arial" w:eastAsia="Times New Roman" w:hAnsi="Arial" w:cs="Arial"/>
          <w:i/>
        </w:rPr>
        <w:t xml:space="preserve"> </w:t>
      </w:r>
      <w:r w:rsidR="00FC6F6C" w:rsidRPr="00B424E5">
        <w:rPr>
          <w:rFonts w:ascii="Arial" w:eastAsia="Times New Roman" w:hAnsi="Arial" w:cs="Arial"/>
          <w:i/>
        </w:rPr>
        <w:t>Aziza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workshop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truly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highlight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weekend.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have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pleasure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taking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classes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number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accomplished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dancers,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but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never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taken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intensive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workshop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like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this.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fledging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in</w:t>
      </w:r>
      <w:r w:rsidR="009978D4">
        <w:rPr>
          <w:rFonts w:ascii="Arial" w:eastAsia="Times New Roman" w:hAnsi="Arial" w:cs="Arial"/>
        </w:rPr>
        <w:t>termediate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student,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rarely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have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brain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space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let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alone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physical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ability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do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much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arms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hands.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always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wanted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but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just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AC6557">
        <w:rPr>
          <w:rFonts w:ascii="Arial" w:eastAsia="Times New Roman" w:hAnsi="Arial" w:cs="Arial"/>
        </w:rPr>
        <w:t>not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sure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where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start.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Aziza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taught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us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importance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using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all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muscles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our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arms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give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life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this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expressive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part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our</w:t>
      </w:r>
      <w:r w:rsidR="003B5AAC">
        <w:rPr>
          <w:rFonts w:ascii="Arial" w:eastAsia="Times New Roman" w:hAnsi="Arial" w:cs="Arial"/>
        </w:rPr>
        <w:t xml:space="preserve"> </w:t>
      </w:r>
      <w:r w:rsidR="00FC6F6C" w:rsidRPr="004554EE">
        <w:rPr>
          <w:rFonts w:ascii="Arial" w:eastAsia="Times New Roman" w:hAnsi="Arial" w:cs="Arial"/>
        </w:rPr>
        <w:t>bodies.</w:t>
      </w:r>
      <w:r w:rsidR="003B5AAC">
        <w:rPr>
          <w:rFonts w:ascii="Arial" w:eastAsia="Times New Roman" w:hAnsi="Arial" w:cs="Arial"/>
        </w:rPr>
        <w:t xml:space="preserve"> </w:t>
      </w:r>
    </w:p>
    <w:p w:rsidR="003B5AAC" w:rsidRDefault="003B5AAC">
      <w:pPr>
        <w:rPr>
          <w:rFonts w:ascii="Arial" w:eastAsia="Times New Roman" w:hAnsi="Arial" w:cs="Arial"/>
        </w:rPr>
      </w:pPr>
    </w:p>
    <w:p w:rsidR="00C23AD3" w:rsidRDefault="00FC6F6C">
      <w:pPr>
        <w:rPr>
          <w:rFonts w:ascii="Arial" w:eastAsia="Times New Roman" w:hAnsi="Arial" w:cs="Arial"/>
        </w:rPr>
      </w:pPr>
      <w:r w:rsidRPr="004554EE">
        <w:rPr>
          <w:rFonts w:ascii="Arial" w:eastAsia="Times New Roman" w:hAnsi="Arial" w:cs="Arial"/>
        </w:rPr>
        <w:t>By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end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workshop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felt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elated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challenged</w:t>
      </w:r>
      <w:r w:rsidR="003B5AAC">
        <w:rPr>
          <w:rFonts w:ascii="Arial" w:eastAsia="Times New Roman" w:hAnsi="Arial" w:cs="Arial"/>
        </w:rPr>
        <w:t xml:space="preserve"> </w:t>
      </w:r>
      <w:r w:rsidR="00C23AD3">
        <w:rPr>
          <w:rFonts w:ascii="Arial" w:eastAsia="Times New Roman" w:hAnsi="Arial" w:cs="Arial"/>
        </w:rPr>
        <w:t>by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learning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so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much.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also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was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mov</w:t>
      </w:r>
      <w:r w:rsidR="009978D4" w:rsidRPr="009978D4">
        <w:rPr>
          <w:rFonts w:ascii="Arial" w:eastAsia="Times New Roman" w:hAnsi="Arial" w:cs="Arial"/>
        </w:rPr>
        <w:t>ed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by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feeling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community</w:t>
      </w:r>
      <w:r w:rsidR="009978D4">
        <w:rPr>
          <w:rFonts w:ascii="Arial" w:eastAsia="Times New Roman" w:hAnsi="Arial" w:cs="Arial"/>
        </w:rPr>
        <w:t>,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being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so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many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people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passionate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about</w:t>
      </w:r>
      <w:r w:rsidR="003B5AAC">
        <w:rPr>
          <w:rFonts w:ascii="Arial" w:eastAsia="Times New Roman" w:hAnsi="Arial" w:cs="Arial"/>
        </w:rPr>
        <w:t xml:space="preserve"> </w:t>
      </w:r>
      <w:r w:rsidR="00CD7018">
        <w:rPr>
          <w:rFonts w:ascii="Arial" w:eastAsia="Times New Roman" w:hAnsi="Arial" w:cs="Arial"/>
        </w:rPr>
        <w:t>belly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dance.</w:t>
      </w:r>
      <w:r w:rsidR="003B5AAC">
        <w:rPr>
          <w:rFonts w:ascii="Arial" w:eastAsia="Times New Roman" w:hAnsi="Arial" w:cs="Arial"/>
        </w:rPr>
        <w:t xml:space="preserve"> </w:t>
      </w:r>
      <w:r w:rsidR="009978D4">
        <w:rPr>
          <w:rFonts w:ascii="Arial" w:eastAsia="Times New Roman" w:hAnsi="Arial" w:cs="Arial"/>
        </w:rPr>
        <w:t>D</w:t>
      </w:r>
      <w:r w:rsidRPr="004554EE">
        <w:rPr>
          <w:rFonts w:ascii="Arial" w:eastAsia="Times New Roman" w:hAnsi="Arial" w:cs="Arial"/>
        </w:rPr>
        <w:t>ancers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many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different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levels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styles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had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come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together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learn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from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one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most-noted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d</w:t>
      </w:r>
      <w:r w:rsidR="00CD7018">
        <w:rPr>
          <w:rFonts w:ascii="Arial" w:eastAsia="Times New Roman" w:hAnsi="Arial" w:cs="Arial"/>
        </w:rPr>
        <w:t>ancers</w:t>
      </w:r>
      <w:r w:rsidR="003B5AAC">
        <w:rPr>
          <w:rFonts w:ascii="Arial" w:eastAsia="Times New Roman" w:hAnsi="Arial" w:cs="Arial"/>
        </w:rPr>
        <w:t xml:space="preserve"> </w:t>
      </w:r>
      <w:r w:rsidR="00CD7018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="00CD7018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CD7018">
        <w:rPr>
          <w:rFonts w:ascii="Arial" w:eastAsia="Times New Roman" w:hAnsi="Arial" w:cs="Arial"/>
        </w:rPr>
        <w:t>belly</w:t>
      </w:r>
      <w:r w:rsidR="003B5AAC">
        <w:rPr>
          <w:rFonts w:ascii="Arial" w:eastAsia="Times New Roman" w:hAnsi="Arial" w:cs="Arial"/>
        </w:rPr>
        <w:t xml:space="preserve"> </w:t>
      </w:r>
      <w:r w:rsidR="00CD7018">
        <w:rPr>
          <w:rFonts w:ascii="Arial" w:eastAsia="Times New Roman" w:hAnsi="Arial" w:cs="Arial"/>
        </w:rPr>
        <w:t>dance</w:t>
      </w:r>
      <w:r w:rsidR="003B5AAC">
        <w:rPr>
          <w:rFonts w:ascii="Arial" w:eastAsia="Times New Roman" w:hAnsi="Arial" w:cs="Arial"/>
        </w:rPr>
        <w:t xml:space="preserve"> </w:t>
      </w:r>
      <w:r w:rsidR="00CD7018">
        <w:rPr>
          <w:rFonts w:ascii="Arial" w:eastAsia="Times New Roman" w:hAnsi="Arial" w:cs="Arial"/>
        </w:rPr>
        <w:t>world.</w:t>
      </w:r>
      <w:r w:rsidRPr="004554EE">
        <w:rPr>
          <w:rFonts w:ascii="Arial" w:eastAsia="Times New Roman" w:hAnsi="Arial" w:cs="Arial"/>
        </w:rPr>
        <w:br/>
      </w:r>
      <w:r w:rsidRPr="004554EE">
        <w:rPr>
          <w:rFonts w:ascii="Arial" w:eastAsia="Times New Roman" w:hAnsi="Arial" w:cs="Arial"/>
        </w:rPr>
        <w:br/>
        <w:t>Since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then,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I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have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continued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see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some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those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dancers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from</w:t>
      </w:r>
      <w:r w:rsidR="003B5AAC">
        <w:rPr>
          <w:rFonts w:ascii="Arial" w:eastAsia="Times New Roman" w:hAnsi="Arial" w:cs="Arial"/>
        </w:rPr>
        <w:t xml:space="preserve"> </w:t>
      </w:r>
      <w:r w:rsidR="00C23AD3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C23AD3">
        <w:rPr>
          <w:rFonts w:ascii="Arial" w:eastAsia="Times New Roman" w:hAnsi="Arial" w:cs="Arial"/>
        </w:rPr>
        <w:t>Austin</w:t>
      </w:r>
      <w:r w:rsidR="003B5AAC">
        <w:rPr>
          <w:rFonts w:ascii="Arial" w:eastAsia="Times New Roman" w:hAnsi="Arial" w:cs="Arial"/>
        </w:rPr>
        <w:t xml:space="preserve"> </w:t>
      </w:r>
      <w:r w:rsidR="00C23AD3">
        <w:rPr>
          <w:rFonts w:ascii="Arial" w:eastAsia="Times New Roman" w:hAnsi="Arial" w:cs="Arial"/>
        </w:rPr>
        <w:t>Belly</w:t>
      </w:r>
      <w:r w:rsidR="003B5AAC">
        <w:rPr>
          <w:rFonts w:ascii="Arial" w:eastAsia="Times New Roman" w:hAnsi="Arial" w:cs="Arial"/>
        </w:rPr>
        <w:t xml:space="preserve"> </w:t>
      </w:r>
      <w:r w:rsidR="00C23AD3">
        <w:rPr>
          <w:rFonts w:ascii="Arial" w:eastAsia="Times New Roman" w:hAnsi="Arial" w:cs="Arial"/>
        </w:rPr>
        <w:t>Dance</w:t>
      </w:r>
      <w:r w:rsidR="003B5AAC">
        <w:rPr>
          <w:rFonts w:ascii="Arial" w:eastAsia="Times New Roman" w:hAnsi="Arial" w:cs="Arial"/>
        </w:rPr>
        <w:t xml:space="preserve"> </w:t>
      </w:r>
      <w:r w:rsidR="00C23AD3">
        <w:rPr>
          <w:rFonts w:ascii="Arial" w:eastAsia="Times New Roman" w:hAnsi="Arial" w:cs="Arial"/>
        </w:rPr>
        <w:lastRenderedPageBreak/>
        <w:t>Convention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at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performances,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in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classes,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gatherings</w:t>
      </w:r>
      <w:r w:rsidR="00C23AD3">
        <w:rPr>
          <w:rFonts w:ascii="Arial" w:eastAsia="Times New Roman" w:hAnsi="Arial" w:cs="Arial"/>
        </w:rPr>
        <w:t>.</w:t>
      </w:r>
      <w:r w:rsidR="003B5AAC">
        <w:rPr>
          <w:rFonts w:ascii="Arial" w:eastAsia="Times New Roman" w:hAnsi="Arial" w:cs="Arial"/>
        </w:rPr>
        <w:t xml:space="preserve"> </w:t>
      </w:r>
      <w:r w:rsidR="00C23AD3">
        <w:rPr>
          <w:rFonts w:ascii="Arial" w:eastAsia="Times New Roman" w:hAnsi="Arial" w:cs="Arial"/>
        </w:rPr>
        <w:t>The</w:t>
      </w:r>
      <w:r w:rsidR="003B5AAC">
        <w:rPr>
          <w:rFonts w:ascii="Arial" w:eastAsia="Times New Roman" w:hAnsi="Arial" w:cs="Arial"/>
        </w:rPr>
        <w:t xml:space="preserve"> </w:t>
      </w:r>
      <w:r w:rsidR="00C23AD3">
        <w:rPr>
          <w:rFonts w:ascii="Arial" w:eastAsia="Times New Roman" w:hAnsi="Arial" w:cs="Arial"/>
        </w:rPr>
        <w:t>ABDC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provided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great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opportunity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connect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with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others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and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to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make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new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friends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who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share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my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love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of</w:t>
      </w:r>
      <w:r w:rsidR="003B5AAC">
        <w:rPr>
          <w:rFonts w:ascii="Arial" w:eastAsia="Times New Roman" w:hAnsi="Arial" w:cs="Arial"/>
        </w:rPr>
        <w:t xml:space="preserve"> </w:t>
      </w:r>
      <w:r w:rsidRPr="004554EE">
        <w:rPr>
          <w:rFonts w:ascii="Arial" w:eastAsia="Times New Roman" w:hAnsi="Arial" w:cs="Arial"/>
        </w:rPr>
        <w:t>dance</w:t>
      </w:r>
      <w:r w:rsidR="00F8004B">
        <w:rPr>
          <w:rFonts w:ascii="Arial" w:eastAsia="Times New Roman" w:hAnsi="Arial" w:cs="Arial"/>
        </w:rPr>
        <w:t>.</w:t>
      </w:r>
    </w:p>
    <w:p w:rsidR="00C23AD3" w:rsidRPr="004554EE" w:rsidRDefault="00C23AD3">
      <w:pPr>
        <w:rPr>
          <w:rFonts w:ascii="Arial" w:eastAsia="Times New Roman" w:hAnsi="Arial" w:cs="Arial"/>
        </w:rPr>
      </w:pPr>
    </w:p>
    <w:sectPr w:rsidR="00C23AD3" w:rsidRPr="004554EE" w:rsidSect="003B5A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EE1" w:rsidRDefault="00590EE1" w:rsidP="003B5AAC">
      <w:r>
        <w:separator/>
      </w:r>
    </w:p>
  </w:endnote>
  <w:endnote w:type="continuationSeparator" w:id="0">
    <w:p w:rsidR="00590EE1" w:rsidRDefault="00590EE1" w:rsidP="003B5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74648"/>
      <w:docPartObj>
        <w:docPartGallery w:val="Page Numbers (Bottom of Page)"/>
        <w:docPartUnique/>
      </w:docPartObj>
    </w:sdtPr>
    <w:sdtContent>
      <w:p w:rsidR="003B5AAC" w:rsidRDefault="003B5AAC">
        <w:pPr>
          <w:pStyle w:val="Footer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B5AAC" w:rsidRDefault="003B5A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EE1" w:rsidRDefault="00590EE1" w:rsidP="003B5AAC">
      <w:r>
        <w:separator/>
      </w:r>
    </w:p>
  </w:footnote>
  <w:footnote w:type="continuationSeparator" w:id="0">
    <w:p w:rsidR="00590EE1" w:rsidRDefault="00590EE1" w:rsidP="003B5A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F6C"/>
    <w:rsid w:val="00056E36"/>
    <w:rsid w:val="000A75DE"/>
    <w:rsid w:val="000C3F00"/>
    <w:rsid w:val="000E7A11"/>
    <w:rsid w:val="00145063"/>
    <w:rsid w:val="002D691A"/>
    <w:rsid w:val="003B5AAC"/>
    <w:rsid w:val="003D25A1"/>
    <w:rsid w:val="00431541"/>
    <w:rsid w:val="004554EE"/>
    <w:rsid w:val="005646AA"/>
    <w:rsid w:val="00590EE1"/>
    <w:rsid w:val="00597076"/>
    <w:rsid w:val="005A6E5B"/>
    <w:rsid w:val="005B65BB"/>
    <w:rsid w:val="00614523"/>
    <w:rsid w:val="006419B8"/>
    <w:rsid w:val="0066021E"/>
    <w:rsid w:val="006B3FFE"/>
    <w:rsid w:val="006C013C"/>
    <w:rsid w:val="006D68D7"/>
    <w:rsid w:val="00886F2D"/>
    <w:rsid w:val="008A68EC"/>
    <w:rsid w:val="008F7C09"/>
    <w:rsid w:val="009740FD"/>
    <w:rsid w:val="009978D4"/>
    <w:rsid w:val="00A406FD"/>
    <w:rsid w:val="00A83F23"/>
    <w:rsid w:val="00AB6399"/>
    <w:rsid w:val="00AC619E"/>
    <w:rsid w:val="00AC6557"/>
    <w:rsid w:val="00AC6BF9"/>
    <w:rsid w:val="00B12416"/>
    <w:rsid w:val="00B14616"/>
    <w:rsid w:val="00B424E5"/>
    <w:rsid w:val="00B55D66"/>
    <w:rsid w:val="00BD79CA"/>
    <w:rsid w:val="00BE3F5C"/>
    <w:rsid w:val="00C00235"/>
    <w:rsid w:val="00C23AD3"/>
    <w:rsid w:val="00C53E40"/>
    <w:rsid w:val="00CD7018"/>
    <w:rsid w:val="00EE4D1A"/>
    <w:rsid w:val="00F47F01"/>
    <w:rsid w:val="00F8004B"/>
    <w:rsid w:val="00FB6975"/>
    <w:rsid w:val="00FC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65BB"/>
  </w:style>
  <w:style w:type="paragraph" w:styleId="Header">
    <w:name w:val="header"/>
    <w:basedOn w:val="Normal"/>
    <w:link w:val="HeaderChar"/>
    <w:uiPriority w:val="99"/>
    <w:semiHidden/>
    <w:unhideWhenUsed/>
    <w:rsid w:val="003B5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AAC"/>
  </w:style>
  <w:style w:type="paragraph" w:styleId="Footer">
    <w:name w:val="footer"/>
    <w:basedOn w:val="Normal"/>
    <w:link w:val="FooterChar"/>
    <w:uiPriority w:val="99"/>
    <w:unhideWhenUsed/>
    <w:rsid w:val="003B5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A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6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5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5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B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60D5-587D-4973-AA68-94A27206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Jennifer.Garner</dc:creator>
  <cp:lastModifiedBy>Laura Osweiler</cp:lastModifiedBy>
  <cp:revision>3</cp:revision>
  <dcterms:created xsi:type="dcterms:W3CDTF">2015-02-09T12:53:00Z</dcterms:created>
  <dcterms:modified xsi:type="dcterms:W3CDTF">2015-02-10T20:46:00Z</dcterms:modified>
</cp:coreProperties>
</file>